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297A" w14:textId="77777777" w:rsidR="00B53CCF" w:rsidRPr="009B381E" w:rsidRDefault="008F68DC" w:rsidP="00584B5E">
      <w:pPr>
        <w:rPr>
          <w:rFonts w:ascii="Arial" w:hAnsi="Arial" w:cs="Arial"/>
          <w:b/>
          <w:sz w:val="24"/>
          <w:u w:val="single"/>
        </w:rPr>
      </w:pPr>
      <w:r>
        <w:rPr>
          <w:rFonts w:ascii="Arial" w:hAnsi="Arial" w:cs="Arial"/>
          <w:noProof/>
          <w:sz w:val="24"/>
          <w:lang w:val="en-US"/>
        </w:rPr>
        <w:drawing>
          <wp:anchor distT="0" distB="0" distL="114300" distR="114300" simplePos="0" relativeHeight="251657728" behindDoc="0" locked="0" layoutInCell="1" allowOverlap="1" wp14:anchorId="59048F75" wp14:editId="1F00586B">
            <wp:simplePos x="0" y="0"/>
            <wp:positionH relativeFrom="page">
              <wp:posOffset>5390515</wp:posOffset>
            </wp:positionH>
            <wp:positionV relativeFrom="page">
              <wp:posOffset>133350</wp:posOffset>
            </wp:positionV>
            <wp:extent cx="2085975" cy="1087755"/>
            <wp:effectExtent l="19050" t="0" r="9525" b="0"/>
            <wp:wrapNone/>
            <wp:docPr id="2" name="Picture 1" descr="Macintosh HD:Users:ingridburkett1:Desktop:MN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gridburkett1:Desktop:MNRA Logo.png"/>
                    <pic:cNvPicPr>
                      <a:picLocks noChangeAspect="1" noChangeArrowheads="1"/>
                    </pic:cNvPicPr>
                  </pic:nvPicPr>
                  <pic:blipFill>
                    <a:blip r:embed="rId8" cstate="print"/>
                    <a:srcRect/>
                    <a:stretch>
                      <a:fillRect/>
                    </a:stretch>
                  </pic:blipFill>
                  <pic:spPr bwMode="auto">
                    <a:xfrm>
                      <a:off x="0" y="0"/>
                      <a:ext cx="2085975" cy="1087755"/>
                    </a:xfrm>
                    <a:prstGeom prst="rect">
                      <a:avLst/>
                    </a:prstGeom>
                    <a:noFill/>
                  </pic:spPr>
                </pic:pic>
              </a:graphicData>
            </a:graphic>
          </wp:anchor>
        </w:drawing>
      </w:r>
    </w:p>
    <w:p w14:paraId="3963FEEB" w14:textId="6E832773" w:rsidR="009B381E" w:rsidRPr="009B381E" w:rsidRDefault="00B53CCF" w:rsidP="009B381E">
      <w:pPr>
        <w:jc w:val="center"/>
        <w:rPr>
          <w:rFonts w:ascii="Arial" w:hAnsi="Arial" w:cs="Arial"/>
          <w:b/>
          <w:sz w:val="24"/>
          <w:u w:val="single"/>
        </w:rPr>
      </w:pPr>
      <w:r w:rsidRPr="009B381E">
        <w:rPr>
          <w:rFonts w:ascii="Arial" w:hAnsi="Arial" w:cs="Arial"/>
          <w:b/>
          <w:sz w:val="24"/>
          <w:u w:val="single"/>
        </w:rPr>
        <w:t>MT NEBO RESIDENTS’ ASSOCIATION INC</w:t>
      </w:r>
    </w:p>
    <w:p w14:paraId="4C374FCB" w14:textId="77777777" w:rsidR="00E872F9" w:rsidRPr="009B381E" w:rsidRDefault="00F24A09" w:rsidP="009B381E">
      <w:pPr>
        <w:jc w:val="center"/>
        <w:rPr>
          <w:rFonts w:ascii="Arial" w:hAnsi="Arial" w:cs="Arial"/>
          <w:b/>
          <w:sz w:val="24"/>
          <w:u w:val="single"/>
        </w:rPr>
      </w:pPr>
      <w:r w:rsidRPr="009B381E">
        <w:rPr>
          <w:rFonts w:ascii="Arial" w:hAnsi="Arial" w:cs="Arial"/>
          <w:b/>
          <w:sz w:val="24"/>
          <w:u w:val="single"/>
        </w:rPr>
        <w:t>GENERAL</w:t>
      </w:r>
      <w:r w:rsidR="007437D8" w:rsidRPr="009B381E">
        <w:rPr>
          <w:rFonts w:ascii="Arial" w:hAnsi="Arial" w:cs="Arial"/>
          <w:b/>
          <w:sz w:val="24"/>
          <w:u w:val="single"/>
        </w:rPr>
        <w:t xml:space="preserve"> </w:t>
      </w:r>
      <w:r w:rsidR="00B53CCF" w:rsidRPr="009B381E">
        <w:rPr>
          <w:rFonts w:ascii="Arial" w:hAnsi="Arial" w:cs="Arial"/>
          <w:b/>
          <w:sz w:val="24"/>
          <w:u w:val="single"/>
        </w:rPr>
        <w:t>MEETING</w:t>
      </w:r>
    </w:p>
    <w:p w14:paraId="00FCF119" w14:textId="77777777" w:rsidR="00E872F9" w:rsidRPr="003115BA" w:rsidRDefault="00E872F9" w:rsidP="00584B5E">
      <w:pPr>
        <w:rPr>
          <w:rFonts w:ascii="Arial" w:hAnsi="Arial" w:cs="Arial"/>
          <w:b/>
          <w:sz w:val="24"/>
          <w:u w:val="single"/>
        </w:rPr>
      </w:pPr>
    </w:p>
    <w:p w14:paraId="02B9F11A" w14:textId="21472956" w:rsidR="00B53CCF" w:rsidRPr="009B381E" w:rsidRDefault="00FA4E99" w:rsidP="0013510B">
      <w:pPr>
        <w:jc w:val="center"/>
        <w:rPr>
          <w:rFonts w:ascii="Arial" w:hAnsi="Arial" w:cs="Arial"/>
          <w:b/>
          <w:sz w:val="24"/>
          <w:u w:val="single"/>
        </w:rPr>
      </w:pPr>
      <w:r>
        <w:rPr>
          <w:rFonts w:ascii="Arial" w:hAnsi="Arial" w:cs="Arial"/>
          <w:b/>
          <w:sz w:val="24"/>
          <w:u w:val="single"/>
        </w:rPr>
        <w:t>MINUTES</w:t>
      </w:r>
    </w:p>
    <w:p w14:paraId="32631B95" w14:textId="77777777" w:rsidR="005365B6" w:rsidRPr="009B381E" w:rsidRDefault="005365B6" w:rsidP="00584B5E">
      <w:pPr>
        <w:rPr>
          <w:rFonts w:ascii="Arial" w:hAnsi="Arial" w:cs="Arial"/>
          <w:sz w:val="24"/>
        </w:rPr>
      </w:pPr>
    </w:p>
    <w:p w14:paraId="1F25FDC1" w14:textId="7764C95E" w:rsidR="00E16EAF" w:rsidRPr="009B381E" w:rsidRDefault="00CA75A2" w:rsidP="009B381E">
      <w:pPr>
        <w:jc w:val="center"/>
        <w:rPr>
          <w:rFonts w:ascii="Arial" w:hAnsi="Arial" w:cs="Arial"/>
          <w:sz w:val="24"/>
        </w:rPr>
      </w:pPr>
      <w:r w:rsidRPr="009B381E">
        <w:rPr>
          <w:rFonts w:ascii="Arial" w:hAnsi="Arial" w:cs="Arial"/>
          <w:sz w:val="24"/>
        </w:rPr>
        <w:t>M</w:t>
      </w:r>
      <w:r w:rsidR="006A7874" w:rsidRPr="009B381E">
        <w:rPr>
          <w:rFonts w:ascii="Arial" w:hAnsi="Arial" w:cs="Arial"/>
          <w:sz w:val="24"/>
        </w:rPr>
        <w:t>eeting</w:t>
      </w:r>
      <w:r w:rsidR="00E872F9" w:rsidRPr="009B381E">
        <w:rPr>
          <w:rFonts w:ascii="Arial" w:hAnsi="Arial" w:cs="Arial"/>
          <w:sz w:val="24"/>
        </w:rPr>
        <w:t xml:space="preserve"> </w:t>
      </w:r>
      <w:r w:rsidR="00645DE5">
        <w:rPr>
          <w:rFonts w:ascii="Arial" w:hAnsi="Arial" w:cs="Arial"/>
          <w:sz w:val="24"/>
        </w:rPr>
        <w:t>1 February 2023</w:t>
      </w:r>
    </w:p>
    <w:p w14:paraId="0F849F68" w14:textId="77777777" w:rsidR="009B381E" w:rsidRPr="009B381E" w:rsidRDefault="009B381E" w:rsidP="009B381E">
      <w:pPr>
        <w:tabs>
          <w:tab w:val="left" w:pos="720"/>
          <w:tab w:val="left" w:pos="1276"/>
          <w:tab w:val="left" w:pos="1440"/>
          <w:tab w:val="left" w:pos="2160"/>
          <w:tab w:val="left" w:pos="2880"/>
          <w:tab w:val="left" w:pos="3600"/>
        </w:tabs>
        <w:ind w:left="720"/>
        <w:jc w:val="center"/>
        <w:rPr>
          <w:rFonts w:ascii="Arial" w:hAnsi="Arial" w:cs="Arial"/>
          <w:b/>
          <w:bCs/>
          <w:sz w:val="24"/>
        </w:rPr>
      </w:pPr>
    </w:p>
    <w:p w14:paraId="691BB3BB" w14:textId="79722EE9" w:rsidR="00977E3A" w:rsidRDefault="009B381E" w:rsidP="009B381E">
      <w:pPr>
        <w:tabs>
          <w:tab w:val="left" w:pos="1276"/>
        </w:tabs>
        <w:rPr>
          <w:rFonts w:ascii="Arial" w:hAnsi="Arial" w:cs="Arial"/>
          <w:szCs w:val="22"/>
        </w:rPr>
      </w:pPr>
      <w:r w:rsidRPr="00883827">
        <w:rPr>
          <w:rFonts w:ascii="Arial" w:hAnsi="Arial" w:cs="Arial"/>
          <w:szCs w:val="22"/>
        </w:rPr>
        <w:t>PRESE</w:t>
      </w:r>
      <w:r w:rsidR="002E3DA9">
        <w:rPr>
          <w:rFonts w:ascii="Arial" w:hAnsi="Arial" w:cs="Arial"/>
          <w:szCs w:val="22"/>
        </w:rPr>
        <w:t>NT:</w:t>
      </w:r>
      <w:r w:rsidR="00991252">
        <w:rPr>
          <w:rFonts w:ascii="Arial" w:hAnsi="Arial" w:cs="Arial"/>
          <w:szCs w:val="22"/>
        </w:rPr>
        <w:t xml:space="preserve"> </w:t>
      </w:r>
      <w:r w:rsidR="00FA4E99">
        <w:rPr>
          <w:rFonts w:ascii="Arial" w:hAnsi="Arial" w:cs="Arial"/>
          <w:szCs w:val="22"/>
        </w:rPr>
        <w:t xml:space="preserve">Carmel Black, Karen </w:t>
      </w:r>
      <w:proofErr w:type="spellStart"/>
      <w:r w:rsidR="00FA4E99">
        <w:rPr>
          <w:rFonts w:ascii="Arial" w:hAnsi="Arial" w:cs="Arial"/>
          <w:szCs w:val="22"/>
        </w:rPr>
        <w:t>Mungomery</w:t>
      </w:r>
      <w:proofErr w:type="spellEnd"/>
      <w:r w:rsidR="00FA4E99">
        <w:rPr>
          <w:rFonts w:ascii="Arial" w:hAnsi="Arial" w:cs="Arial"/>
          <w:szCs w:val="22"/>
        </w:rPr>
        <w:t xml:space="preserve">, Peter Cox, Josh Ellis (MBRC), Adam Taylor (MBRC), Michael </w:t>
      </w:r>
      <w:proofErr w:type="spellStart"/>
      <w:r w:rsidR="00FA4E99">
        <w:rPr>
          <w:rFonts w:ascii="Arial" w:hAnsi="Arial" w:cs="Arial"/>
          <w:szCs w:val="22"/>
        </w:rPr>
        <w:t>Hobl</w:t>
      </w:r>
      <w:proofErr w:type="spellEnd"/>
      <w:r w:rsidR="00FA4E99">
        <w:rPr>
          <w:rFonts w:ascii="Arial" w:hAnsi="Arial" w:cs="Arial"/>
          <w:szCs w:val="22"/>
        </w:rPr>
        <w:t xml:space="preserve">, Di Clark, Lucy Francis, Bill </w:t>
      </w:r>
      <w:proofErr w:type="spellStart"/>
      <w:r w:rsidR="00FA4E99">
        <w:rPr>
          <w:rFonts w:ascii="Arial" w:hAnsi="Arial" w:cs="Arial"/>
          <w:szCs w:val="22"/>
        </w:rPr>
        <w:t>Scattini</w:t>
      </w:r>
      <w:proofErr w:type="spellEnd"/>
      <w:r w:rsidR="00FA4E99">
        <w:rPr>
          <w:rFonts w:ascii="Arial" w:hAnsi="Arial" w:cs="Arial"/>
          <w:szCs w:val="22"/>
        </w:rPr>
        <w:t xml:space="preserve">, Susan </w:t>
      </w:r>
      <w:proofErr w:type="spellStart"/>
      <w:r w:rsidR="00FA4E99">
        <w:rPr>
          <w:rFonts w:ascii="Arial" w:hAnsi="Arial" w:cs="Arial"/>
          <w:szCs w:val="22"/>
        </w:rPr>
        <w:t>Tarbit</w:t>
      </w:r>
      <w:proofErr w:type="spellEnd"/>
      <w:r w:rsidR="00FA4E99">
        <w:rPr>
          <w:rFonts w:ascii="Arial" w:hAnsi="Arial" w:cs="Arial"/>
          <w:szCs w:val="22"/>
        </w:rPr>
        <w:t>, Julia Hocking, Heather Macfarlane, Darren Mansfield (MBRC), Cathy Rough, Cr Darren Grimwade (MBRC), Bill Delaney. Darryl.</w:t>
      </w:r>
    </w:p>
    <w:p w14:paraId="143D067D" w14:textId="77777777" w:rsidR="00977E3A" w:rsidRDefault="00977E3A" w:rsidP="009B381E">
      <w:pPr>
        <w:tabs>
          <w:tab w:val="left" w:pos="1276"/>
        </w:tabs>
        <w:rPr>
          <w:rFonts w:ascii="Arial" w:hAnsi="Arial" w:cs="Arial"/>
          <w:szCs w:val="22"/>
        </w:rPr>
      </w:pPr>
    </w:p>
    <w:p w14:paraId="072E2EC6" w14:textId="6E15033A" w:rsidR="009B381E" w:rsidRDefault="00977E3A" w:rsidP="00977E3A">
      <w:pPr>
        <w:tabs>
          <w:tab w:val="left" w:pos="1276"/>
        </w:tabs>
        <w:rPr>
          <w:rFonts w:ascii="Arial" w:hAnsi="Arial" w:cs="Arial"/>
          <w:szCs w:val="22"/>
        </w:rPr>
      </w:pPr>
      <w:r>
        <w:rPr>
          <w:rFonts w:ascii="Arial" w:hAnsi="Arial" w:cs="Arial"/>
          <w:szCs w:val="22"/>
        </w:rPr>
        <w:t>A</w:t>
      </w:r>
      <w:r w:rsidR="009B381E" w:rsidRPr="00C13452">
        <w:rPr>
          <w:rFonts w:ascii="Arial" w:hAnsi="Arial" w:cs="Arial"/>
          <w:szCs w:val="22"/>
        </w:rPr>
        <w:t>POLOGIES:</w:t>
      </w:r>
      <w:r w:rsidR="00DE5986">
        <w:rPr>
          <w:rFonts w:ascii="Arial" w:hAnsi="Arial" w:cs="Arial"/>
          <w:szCs w:val="22"/>
        </w:rPr>
        <w:t xml:space="preserve"> </w:t>
      </w:r>
      <w:r w:rsidR="00FA4E99">
        <w:rPr>
          <w:rFonts w:ascii="Arial" w:hAnsi="Arial" w:cs="Arial"/>
          <w:szCs w:val="22"/>
        </w:rPr>
        <w:t>Ross MacLeod.</w:t>
      </w:r>
    </w:p>
    <w:p w14:paraId="6B29C9AA" w14:textId="77777777" w:rsidR="00977E3A" w:rsidRDefault="00977E3A" w:rsidP="00977E3A">
      <w:pPr>
        <w:tabs>
          <w:tab w:val="left" w:pos="1276"/>
        </w:tabs>
        <w:rPr>
          <w:rFonts w:ascii="Arial" w:hAnsi="Arial" w:cs="Arial"/>
          <w:sz w:val="24"/>
        </w:rPr>
      </w:pPr>
    </w:p>
    <w:p w14:paraId="11C516C2" w14:textId="12874CBC" w:rsidR="009B381E" w:rsidRPr="00C13452" w:rsidRDefault="009B381E" w:rsidP="00132E94">
      <w:pPr>
        <w:tabs>
          <w:tab w:val="left" w:pos="720"/>
          <w:tab w:val="left" w:pos="1276"/>
          <w:tab w:val="left" w:pos="1440"/>
          <w:tab w:val="left" w:pos="2160"/>
          <w:tab w:val="left" w:pos="2880"/>
          <w:tab w:val="left" w:pos="3600"/>
        </w:tabs>
        <w:rPr>
          <w:rFonts w:ascii="Arial" w:hAnsi="Arial" w:cs="Arial"/>
          <w:szCs w:val="22"/>
        </w:rPr>
      </w:pPr>
      <w:r w:rsidRPr="009B381E">
        <w:rPr>
          <w:rFonts w:ascii="Arial" w:hAnsi="Arial" w:cs="Arial"/>
          <w:sz w:val="24"/>
        </w:rPr>
        <w:t xml:space="preserve">Meeting </w:t>
      </w:r>
      <w:r w:rsidR="00A07A11">
        <w:rPr>
          <w:rFonts w:ascii="Arial" w:hAnsi="Arial" w:cs="Arial"/>
          <w:sz w:val="24"/>
        </w:rPr>
        <w:t>opened</w:t>
      </w:r>
      <w:r w:rsidR="002000C4">
        <w:rPr>
          <w:rFonts w:ascii="Arial" w:hAnsi="Arial" w:cs="Arial"/>
          <w:sz w:val="24"/>
        </w:rPr>
        <w:t xml:space="preserve"> </w:t>
      </w:r>
      <w:r w:rsidR="00FA4E99">
        <w:rPr>
          <w:rFonts w:ascii="Arial" w:hAnsi="Arial" w:cs="Arial"/>
          <w:sz w:val="24"/>
        </w:rPr>
        <w:t>7.35pm</w:t>
      </w:r>
    </w:p>
    <w:p w14:paraId="5106DD1E" w14:textId="77777777" w:rsidR="009B381E" w:rsidRDefault="009B381E" w:rsidP="009B381E">
      <w:pPr>
        <w:rPr>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242"/>
        <w:gridCol w:w="2623"/>
      </w:tblGrid>
      <w:tr w:rsidR="00D52699" w:rsidRPr="00BA23BE" w14:paraId="3204C4EF" w14:textId="77777777" w:rsidTr="00255226">
        <w:tc>
          <w:tcPr>
            <w:tcW w:w="2474" w:type="dxa"/>
            <w:shd w:val="clear" w:color="auto" w:fill="auto"/>
          </w:tcPr>
          <w:p w14:paraId="0F5DB1E3" w14:textId="77777777" w:rsidR="009B381E" w:rsidRPr="00BA23BE" w:rsidRDefault="009B381E" w:rsidP="009B5003">
            <w:pPr>
              <w:spacing w:after="120"/>
              <w:rPr>
                <w:rFonts w:ascii="Calibri" w:hAnsi="Calibri" w:cs="Calibri"/>
                <w:b/>
                <w:bCs/>
                <w:sz w:val="24"/>
              </w:rPr>
            </w:pPr>
            <w:r w:rsidRPr="00BA23BE">
              <w:rPr>
                <w:rFonts w:ascii="Calibri" w:hAnsi="Calibri" w:cs="Calibri"/>
                <w:b/>
                <w:bCs/>
                <w:sz w:val="24"/>
              </w:rPr>
              <w:t>AGENDA ITEM</w:t>
            </w:r>
          </w:p>
        </w:tc>
        <w:tc>
          <w:tcPr>
            <w:tcW w:w="5242" w:type="dxa"/>
            <w:shd w:val="clear" w:color="auto" w:fill="auto"/>
          </w:tcPr>
          <w:p w14:paraId="187E1581" w14:textId="77777777" w:rsidR="009B381E" w:rsidRPr="00BA23BE" w:rsidRDefault="009B381E" w:rsidP="009B5003">
            <w:pPr>
              <w:spacing w:after="120"/>
              <w:rPr>
                <w:rFonts w:ascii="Calibri" w:hAnsi="Calibri" w:cs="Calibri"/>
                <w:b/>
                <w:bCs/>
                <w:sz w:val="24"/>
              </w:rPr>
            </w:pPr>
            <w:r>
              <w:rPr>
                <w:rFonts w:ascii="Calibri" w:hAnsi="Calibri" w:cs="Calibri"/>
                <w:b/>
                <w:bCs/>
                <w:sz w:val="24"/>
              </w:rPr>
              <w:t>DISCUSSION</w:t>
            </w:r>
          </w:p>
        </w:tc>
        <w:tc>
          <w:tcPr>
            <w:tcW w:w="2623" w:type="dxa"/>
          </w:tcPr>
          <w:p w14:paraId="380BA6A4" w14:textId="77777777" w:rsidR="009B381E" w:rsidRPr="00BA23BE" w:rsidRDefault="009B381E" w:rsidP="009B5003">
            <w:pPr>
              <w:spacing w:after="120"/>
              <w:rPr>
                <w:rFonts w:ascii="Calibri" w:hAnsi="Calibri" w:cs="Calibri"/>
                <w:b/>
                <w:bCs/>
                <w:sz w:val="24"/>
              </w:rPr>
            </w:pPr>
            <w:r w:rsidRPr="00BA23BE">
              <w:rPr>
                <w:rFonts w:ascii="Calibri" w:hAnsi="Calibri" w:cs="Calibri"/>
                <w:b/>
                <w:bCs/>
                <w:sz w:val="24"/>
              </w:rPr>
              <w:t>OUTCOME/ACTION</w:t>
            </w:r>
          </w:p>
        </w:tc>
      </w:tr>
      <w:tr w:rsidR="00C44522" w:rsidRPr="00BA23BE" w14:paraId="7471425E" w14:textId="77777777" w:rsidTr="00255226">
        <w:tc>
          <w:tcPr>
            <w:tcW w:w="2474" w:type="dxa"/>
            <w:shd w:val="clear" w:color="auto" w:fill="auto"/>
          </w:tcPr>
          <w:p w14:paraId="5CA9CE31" w14:textId="515D5DEA" w:rsidR="00C44522" w:rsidRPr="00677CA3" w:rsidRDefault="00C44522" w:rsidP="009B5003">
            <w:pPr>
              <w:rPr>
                <w:rFonts w:ascii="Calibri" w:hAnsi="Calibri" w:cs="Calibri"/>
                <w:szCs w:val="22"/>
              </w:rPr>
            </w:pPr>
            <w:r>
              <w:rPr>
                <w:rFonts w:ascii="Calibri" w:hAnsi="Calibri" w:cs="Calibri"/>
                <w:szCs w:val="22"/>
              </w:rPr>
              <w:t>Welcome</w:t>
            </w:r>
          </w:p>
        </w:tc>
        <w:tc>
          <w:tcPr>
            <w:tcW w:w="5242" w:type="dxa"/>
            <w:shd w:val="clear" w:color="auto" w:fill="auto"/>
          </w:tcPr>
          <w:p w14:paraId="79582349" w14:textId="2D9DEC59" w:rsidR="00C44522" w:rsidRPr="00991521" w:rsidRDefault="009E4417" w:rsidP="009B5003">
            <w:pPr>
              <w:rPr>
                <w:rFonts w:ascii="Calibri" w:hAnsi="Calibri" w:cs="Calibri"/>
                <w:color w:val="000000"/>
                <w:szCs w:val="22"/>
              </w:rPr>
            </w:pPr>
            <w:r>
              <w:rPr>
                <w:rFonts w:ascii="Calibri" w:hAnsi="Calibri" w:cs="Calibri"/>
                <w:color w:val="000000"/>
                <w:szCs w:val="22"/>
              </w:rPr>
              <w:t>President Julia Hocking acknowledged the traditional owners and welcomed all to the meeting.</w:t>
            </w:r>
          </w:p>
        </w:tc>
        <w:tc>
          <w:tcPr>
            <w:tcW w:w="2623" w:type="dxa"/>
          </w:tcPr>
          <w:p w14:paraId="454EA087" w14:textId="77777777" w:rsidR="00C44522" w:rsidRPr="00991521" w:rsidRDefault="00C44522" w:rsidP="009B5003">
            <w:pPr>
              <w:rPr>
                <w:rFonts w:ascii="Calibri" w:hAnsi="Calibri" w:cs="Calibri"/>
                <w:szCs w:val="22"/>
              </w:rPr>
            </w:pPr>
          </w:p>
        </w:tc>
      </w:tr>
      <w:tr w:rsidR="009E4417" w:rsidRPr="00BA23BE" w14:paraId="41618B8B" w14:textId="77777777" w:rsidTr="00255226">
        <w:tc>
          <w:tcPr>
            <w:tcW w:w="2474" w:type="dxa"/>
            <w:shd w:val="clear" w:color="auto" w:fill="auto"/>
          </w:tcPr>
          <w:p w14:paraId="7E5244EA" w14:textId="650603F2" w:rsidR="009E4417" w:rsidRDefault="009E4417" w:rsidP="009E4417">
            <w:pPr>
              <w:rPr>
                <w:rFonts w:ascii="Calibri" w:hAnsi="Calibri" w:cs="Calibri"/>
                <w:szCs w:val="22"/>
              </w:rPr>
            </w:pPr>
            <w:r>
              <w:rPr>
                <w:rFonts w:ascii="Calibri" w:hAnsi="Calibri" w:cs="Calibri"/>
                <w:szCs w:val="22"/>
              </w:rPr>
              <w:t>Presentation</w:t>
            </w:r>
          </w:p>
        </w:tc>
        <w:tc>
          <w:tcPr>
            <w:tcW w:w="5242" w:type="dxa"/>
            <w:shd w:val="clear" w:color="auto" w:fill="auto"/>
          </w:tcPr>
          <w:p w14:paraId="52308E52" w14:textId="412432C0" w:rsidR="009E4417" w:rsidRDefault="009E4417" w:rsidP="009E4417">
            <w:pPr>
              <w:rPr>
                <w:rFonts w:ascii="Calibri" w:hAnsi="Calibri" w:cs="Calibri"/>
                <w:color w:val="000000"/>
                <w:szCs w:val="22"/>
              </w:rPr>
            </w:pPr>
            <w:r>
              <w:rPr>
                <w:rFonts w:ascii="Calibri" w:hAnsi="Calibri" w:cs="Calibri"/>
                <w:color w:val="000000"/>
                <w:szCs w:val="22"/>
              </w:rPr>
              <w:t xml:space="preserve">Cr Darren Grimwade &amp; Council staff re </w:t>
            </w:r>
            <w:r>
              <w:rPr>
                <w:rFonts w:ascii="Calibri" w:hAnsi="Calibri" w:cs="Calibri"/>
                <w:color w:val="000000"/>
                <w:szCs w:val="22"/>
              </w:rPr>
              <w:t xml:space="preserve">Black Spot Mt Nebo Rd </w:t>
            </w:r>
            <w:r>
              <w:rPr>
                <w:rFonts w:ascii="Calibri" w:hAnsi="Calibri" w:cs="Calibri"/>
                <w:color w:val="000000"/>
                <w:szCs w:val="22"/>
              </w:rPr>
              <w:t>roadworks</w:t>
            </w:r>
            <w:r w:rsidR="00B03445">
              <w:rPr>
                <w:rFonts w:ascii="Calibri" w:hAnsi="Calibri" w:cs="Calibri"/>
                <w:color w:val="000000"/>
                <w:szCs w:val="22"/>
              </w:rPr>
              <w:t xml:space="preserve">: Mailout of draft designs, Final designs signed off, contractor Durack Civil engaged, starting 20 February. </w:t>
            </w:r>
          </w:p>
          <w:p w14:paraId="47A07642" w14:textId="704EC701" w:rsidR="009E4417" w:rsidRDefault="009E4417" w:rsidP="009E4417">
            <w:pPr>
              <w:pStyle w:val="ListParagraph"/>
              <w:numPr>
                <w:ilvl w:val="0"/>
                <w:numId w:val="25"/>
              </w:numPr>
              <w:rPr>
                <w:rFonts w:ascii="Calibri" w:hAnsi="Calibri" w:cs="Calibri"/>
                <w:color w:val="000000"/>
                <w:szCs w:val="22"/>
              </w:rPr>
            </w:pPr>
            <w:r>
              <w:rPr>
                <w:rFonts w:ascii="Calibri" w:hAnsi="Calibri" w:cs="Calibri"/>
                <w:color w:val="000000"/>
                <w:szCs w:val="22"/>
              </w:rPr>
              <w:t>Near Goat Track intersection: 5 accidents in 5 years. Road widening, guard rails and slope stability works</w:t>
            </w:r>
            <w:r w:rsidR="009D055E">
              <w:rPr>
                <w:rFonts w:ascii="Calibri" w:hAnsi="Calibri" w:cs="Calibri"/>
                <w:color w:val="000000"/>
                <w:szCs w:val="22"/>
              </w:rPr>
              <w:t xml:space="preserve"> to be done.</w:t>
            </w:r>
          </w:p>
          <w:p w14:paraId="352AD0AD" w14:textId="07648DA9" w:rsidR="009E4417" w:rsidRPr="009E4417" w:rsidRDefault="009E4417" w:rsidP="009E4417">
            <w:pPr>
              <w:pStyle w:val="ListParagraph"/>
              <w:numPr>
                <w:ilvl w:val="0"/>
                <w:numId w:val="25"/>
              </w:numPr>
              <w:rPr>
                <w:rFonts w:ascii="Calibri" w:hAnsi="Calibri" w:cs="Calibri"/>
                <w:color w:val="000000"/>
                <w:szCs w:val="22"/>
              </w:rPr>
            </w:pPr>
            <w:r>
              <w:rPr>
                <w:rFonts w:ascii="Calibri" w:hAnsi="Calibri" w:cs="Calibri"/>
                <w:color w:val="000000"/>
                <w:szCs w:val="22"/>
              </w:rPr>
              <w:t>Near 1967 Mt Nebo Rd. 4 accidents in 5 years, 1 fatal.</w:t>
            </w:r>
            <w:r w:rsidR="00B03445">
              <w:rPr>
                <w:rFonts w:ascii="Calibri" w:hAnsi="Calibri" w:cs="Calibri"/>
                <w:color w:val="000000"/>
                <w:szCs w:val="22"/>
              </w:rPr>
              <w:t xml:space="preserve"> Curve realignment, footpath realignment, road widening, retaining walls, guardrails.</w:t>
            </w:r>
          </w:p>
        </w:tc>
        <w:tc>
          <w:tcPr>
            <w:tcW w:w="2623" w:type="dxa"/>
          </w:tcPr>
          <w:p w14:paraId="6636FFE8" w14:textId="77777777" w:rsidR="009E4417" w:rsidRDefault="00B03445" w:rsidP="009E4417">
            <w:pPr>
              <w:rPr>
                <w:rFonts w:ascii="Calibri" w:hAnsi="Calibri" w:cs="Calibri"/>
                <w:szCs w:val="22"/>
              </w:rPr>
            </w:pPr>
            <w:r>
              <w:rPr>
                <w:rFonts w:ascii="Calibri" w:hAnsi="Calibri" w:cs="Calibri"/>
                <w:szCs w:val="22"/>
              </w:rPr>
              <w:t>Request to have traffic lights responsive.</w:t>
            </w:r>
          </w:p>
          <w:p w14:paraId="2C878E4D" w14:textId="77777777" w:rsidR="00B03445" w:rsidRDefault="00B03445" w:rsidP="009E4417">
            <w:pPr>
              <w:rPr>
                <w:rFonts w:ascii="Calibri" w:hAnsi="Calibri" w:cs="Calibri"/>
                <w:szCs w:val="22"/>
              </w:rPr>
            </w:pPr>
          </w:p>
          <w:p w14:paraId="68F9738E" w14:textId="77777777" w:rsidR="00B03445" w:rsidRDefault="00B03445" w:rsidP="009E4417">
            <w:pPr>
              <w:rPr>
                <w:rFonts w:ascii="Calibri" w:hAnsi="Calibri" w:cs="Calibri"/>
                <w:szCs w:val="22"/>
              </w:rPr>
            </w:pPr>
            <w:r>
              <w:rPr>
                <w:rFonts w:ascii="Calibri" w:hAnsi="Calibri" w:cs="Calibri"/>
                <w:szCs w:val="22"/>
              </w:rPr>
              <w:t>Request for contact details for contractor in case of issues.</w:t>
            </w:r>
          </w:p>
          <w:p w14:paraId="6AC3C86A" w14:textId="77777777" w:rsidR="00B03445" w:rsidRDefault="00B03445" w:rsidP="009E4417">
            <w:pPr>
              <w:rPr>
                <w:rFonts w:ascii="Calibri" w:hAnsi="Calibri" w:cs="Calibri"/>
                <w:szCs w:val="22"/>
              </w:rPr>
            </w:pPr>
          </w:p>
          <w:p w14:paraId="46944681" w14:textId="6A20FCBD" w:rsidR="00B03445" w:rsidRPr="00991521" w:rsidRDefault="00B03445" w:rsidP="009E4417">
            <w:pPr>
              <w:rPr>
                <w:rFonts w:ascii="Calibri" w:hAnsi="Calibri" w:cs="Calibri"/>
                <w:szCs w:val="22"/>
              </w:rPr>
            </w:pPr>
            <w:r>
              <w:rPr>
                <w:rFonts w:ascii="Calibri" w:hAnsi="Calibri" w:cs="Calibri"/>
                <w:szCs w:val="22"/>
              </w:rPr>
              <w:t>Darren  Mansfield</w:t>
            </w:r>
            <w:r w:rsidR="009D055E">
              <w:rPr>
                <w:rFonts w:ascii="Calibri" w:hAnsi="Calibri" w:cs="Calibri"/>
                <w:szCs w:val="22"/>
              </w:rPr>
              <w:t xml:space="preserve"> MBRC</w:t>
            </w:r>
            <w:r>
              <w:rPr>
                <w:rFonts w:ascii="Calibri" w:hAnsi="Calibri" w:cs="Calibri"/>
                <w:szCs w:val="22"/>
              </w:rPr>
              <w:t xml:space="preserve"> to follow up.</w:t>
            </w:r>
          </w:p>
        </w:tc>
      </w:tr>
      <w:tr w:rsidR="009E4417" w:rsidRPr="00BA23BE" w14:paraId="18729950" w14:textId="77777777" w:rsidTr="00255226">
        <w:tc>
          <w:tcPr>
            <w:tcW w:w="2474" w:type="dxa"/>
            <w:shd w:val="clear" w:color="auto" w:fill="auto"/>
          </w:tcPr>
          <w:p w14:paraId="3AAD3B00" w14:textId="48AF4A3A" w:rsidR="009E4417" w:rsidRPr="00677CA3" w:rsidRDefault="009E4417" w:rsidP="009E4417">
            <w:pPr>
              <w:rPr>
                <w:rFonts w:ascii="Calibri" w:hAnsi="Calibri" w:cs="Calibri"/>
                <w:szCs w:val="22"/>
              </w:rPr>
            </w:pPr>
            <w:r w:rsidRPr="00677CA3">
              <w:rPr>
                <w:rFonts w:ascii="Calibri" w:hAnsi="Calibri" w:cs="Calibri"/>
                <w:szCs w:val="22"/>
              </w:rPr>
              <w:t>Minutes of previous meeting</w:t>
            </w:r>
          </w:p>
        </w:tc>
        <w:tc>
          <w:tcPr>
            <w:tcW w:w="5242" w:type="dxa"/>
            <w:shd w:val="clear" w:color="auto" w:fill="auto"/>
          </w:tcPr>
          <w:p w14:paraId="7A99F55D" w14:textId="77777777" w:rsidR="009E4417" w:rsidRDefault="009E4417" w:rsidP="009E4417">
            <w:pPr>
              <w:rPr>
                <w:rFonts w:ascii="Calibri" w:hAnsi="Calibri" w:cs="Calibri"/>
                <w:color w:val="000000"/>
                <w:szCs w:val="22"/>
              </w:rPr>
            </w:pPr>
            <w:r>
              <w:rPr>
                <w:rFonts w:ascii="Calibri" w:hAnsi="Calibri" w:cs="Calibri"/>
                <w:color w:val="000000"/>
                <w:szCs w:val="22"/>
              </w:rPr>
              <w:t xml:space="preserve">December meeting no </w:t>
            </w:r>
            <w:proofErr w:type="gramStart"/>
            <w:r>
              <w:rPr>
                <w:rFonts w:ascii="Calibri" w:hAnsi="Calibri" w:cs="Calibri"/>
                <w:color w:val="000000"/>
                <w:szCs w:val="22"/>
              </w:rPr>
              <w:t>quorum</w:t>
            </w:r>
            <w:proofErr w:type="gramEnd"/>
          </w:p>
          <w:p w14:paraId="22BD4672" w14:textId="620256C7" w:rsidR="009E4417" w:rsidRPr="00991521" w:rsidRDefault="009E4417" w:rsidP="009E4417">
            <w:pPr>
              <w:rPr>
                <w:rFonts w:ascii="Calibri" w:hAnsi="Calibri" w:cs="Calibri"/>
                <w:color w:val="000000"/>
                <w:szCs w:val="22"/>
              </w:rPr>
            </w:pPr>
            <w:r>
              <w:rPr>
                <w:rFonts w:ascii="Calibri" w:hAnsi="Calibri" w:cs="Calibri"/>
                <w:color w:val="000000"/>
                <w:szCs w:val="22"/>
              </w:rPr>
              <w:t>November 2022 minutes</w:t>
            </w:r>
          </w:p>
        </w:tc>
        <w:tc>
          <w:tcPr>
            <w:tcW w:w="2623" w:type="dxa"/>
          </w:tcPr>
          <w:p w14:paraId="5F4AB2C1" w14:textId="77777777" w:rsidR="009E4417" w:rsidRDefault="00B03445" w:rsidP="009E4417">
            <w:pPr>
              <w:rPr>
                <w:rFonts w:ascii="Calibri" w:hAnsi="Calibri" w:cs="Calibri"/>
                <w:szCs w:val="22"/>
              </w:rPr>
            </w:pPr>
            <w:r>
              <w:rPr>
                <w:rFonts w:ascii="Calibri" w:hAnsi="Calibri" w:cs="Calibri"/>
                <w:szCs w:val="22"/>
              </w:rPr>
              <w:t xml:space="preserve">Moved by Karen </w:t>
            </w:r>
            <w:proofErr w:type="spellStart"/>
            <w:r>
              <w:rPr>
                <w:rFonts w:ascii="Calibri" w:hAnsi="Calibri" w:cs="Calibri"/>
                <w:szCs w:val="22"/>
              </w:rPr>
              <w:t>Mungomery</w:t>
            </w:r>
            <w:proofErr w:type="spellEnd"/>
            <w:r>
              <w:rPr>
                <w:rFonts w:ascii="Calibri" w:hAnsi="Calibri" w:cs="Calibri"/>
                <w:szCs w:val="22"/>
              </w:rPr>
              <w:t xml:space="preserve">, Seconded by Cathy Rough. </w:t>
            </w:r>
          </w:p>
          <w:p w14:paraId="1DD53C2F" w14:textId="07103557" w:rsidR="00B03445" w:rsidRPr="00991521" w:rsidRDefault="00B03445" w:rsidP="009E4417">
            <w:pPr>
              <w:rPr>
                <w:rFonts w:ascii="Calibri" w:hAnsi="Calibri" w:cs="Calibri"/>
                <w:szCs w:val="22"/>
              </w:rPr>
            </w:pPr>
            <w:r>
              <w:rPr>
                <w:rFonts w:ascii="Calibri" w:hAnsi="Calibri" w:cs="Calibri"/>
                <w:szCs w:val="22"/>
              </w:rPr>
              <w:t>Carmel to ensure minutes are on the MNRA website, summary for Facebook.</w:t>
            </w:r>
          </w:p>
        </w:tc>
      </w:tr>
      <w:tr w:rsidR="009E4417" w:rsidRPr="00BA23BE" w14:paraId="1581A23F" w14:textId="77777777" w:rsidTr="00255226">
        <w:tc>
          <w:tcPr>
            <w:tcW w:w="2474" w:type="dxa"/>
            <w:shd w:val="clear" w:color="auto" w:fill="auto"/>
          </w:tcPr>
          <w:p w14:paraId="7F705B6A" w14:textId="77777777" w:rsidR="009E4417" w:rsidRPr="00677CA3" w:rsidRDefault="009E4417" w:rsidP="009E4417">
            <w:pPr>
              <w:rPr>
                <w:rFonts w:ascii="Calibri" w:hAnsi="Calibri" w:cs="Calibri"/>
                <w:szCs w:val="22"/>
              </w:rPr>
            </w:pPr>
            <w:r>
              <w:rPr>
                <w:rFonts w:ascii="Calibri" w:hAnsi="Calibri" w:cs="Calibri"/>
                <w:szCs w:val="22"/>
              </w:rPr>
              <w:t>New members:</w:t>
            </w:r>
          </w:p>
        </w:tc>
        <w:tc>
          <w:tcPr>
            <w:tcW w:w="5242" w:type="dxa"/>
            <w:shd w:val="clear" w:color="auto" w:fill="auto"/>
          </w:tcPr>
          <w:p w14:paraId="3CEC2320" w14:textId="30A313C0" w:rsidR="009E4417" w:rsidRDefault="009E4417" w:rsidP="009E4417">
            <w:pPr>
              <w:rPr>
                <w:rFonts w:ascii="Calibri" w:hAnsi="Calibri" w:cs="Calibri"/>
                <w:color w:val="000000"/>
                <w:szCs w:val="22"/>
              </w:rPr>
            </w:pPr>
            <w:r>
              <w:rPr>
                <w:rFonts w:ascii="Calibri" w:hAnsi="Calibri" w:cs="Calibri"/>
                <w:color w:val="000000"/>
                <w:szCs w:val="22"/>
              </w:rPr>
              <w:t xml:space="preserve">15/11/22  Susan </w:t>
            </w:r>
            <w:proofErr w:type="spellStart"/>
            <w:r>
              <w:rPr>
                <w:rFonts w:ascii="Calibri" w:hAnsi="Calibri" w:cs="Calibri"/>
                <w:color w:val="000000"/>
                <w:szCs w:val="22"/>
              </w:rPr>
              <w:t>Tarbit</w:t>
            </w:r>
            <w:proofErr w:type="spellEnd"/>
            <w:r>
              <w:rPr>
                <w:rFonts w:ascii="Calibri" w:hAnsi="Calibri" w:cs="Calibri"/>
                <w:color w:val="000000"/>
                <w:szCs w:val="22"/>
              </w:rPr>
              <w:t xml:space="preserve"> 2/1889 Mt Nebo Rd</w:t>
            </w:r>
          </w:p>
          <w:p w14:paraId="146FEB0B" w14:textId="0491311B" w:rsidR="009E4417" w:rsidRPr="00D34331" w:rsidRDefault="009E4417" w:rsidP="009E4417">
            <w:pPr>
              <w:rPr>
                <w:rFonts w:ascii="Calibri" w:hAnsi="Calibri" w:cs="Calibri"/>
                <w:color w:val="000000"/>
                <w:szCs w:val="22"/>
              </w:rPr>
            </w:pPr>
            <w:r>
              <w:rPr>
                <w:rFonts w:ascii="Calibri" w:hAnsi="Calibri" w:cs="Calibri"/>
                <w:color w:val="000000"/>
                <w:szCs w:val="22"/>
              </w:rPr>
              <w:t>3/12/22  Janice McCormack 21 Wentworth Ave</w:t>
            </w:r>
          </w:p>
        </w:tc>
        <w:tc>
          <w:tcPr>
            <w:tcW w:w="2623" w:type="dxa"/>
          </w:tcPr>
          <w:p w14:paraId="2498D073" w14:textId="4ECA3264" w:rsidR="009E4417" w:rsidRPr="00991521" w:rsidRDefault="00B03445" w:rsidP="009E4417">
            <w:pPr>
              <w:rPr>
                <w:rFonts w:ascii="Calibri" w:hAnsi="Calibri" w:cs="Calibri"/>
                <w:szCs w:val="22"/>
              </w:rPr>
            </w:pPr>
            <w:r>
              <w:rPr>
                <w:rFonts w:ascii="Calibri" w:hAnsi="Calibri" w:cs="Calibri"/>
                <w:szCs w:val="22"/>
              </w:rPr>
              <w:t xml:space="preserve">Moved Carmel Black, seconded Karen </w:t>
            </w:r>
            <w:proofErr w:type="spellStart"/>
            <w:r>
              <w:rPr>
                <w:rFonts w:ascii="Calibri" w:hAnsi="Calibri" w:cs="Calibri"/>
                <w:szCs w:val="22"/>
              </w:rPr>
              <w:t>Mungomery</w:t>
            </w:r>
            <w:proofErr w:type="spellEnd"/>
            <w:r>
              <w:rPr>
                <w:rFonts w:ascii="Calibri" w:hAnsi="Calibri" w:cs="Calibri"/>
                <w:szCs w:val="22"/>
              </w:rPr>
              <w:t>. Accepted as members.</w:t>
            </w:r>
          </w:p>
        </w:tc>
      </w:tr>
      <w:tr w:rsidR="009E4417" w:rsidRPr="00BA23BE" w14:paraId="7AC34BA5" w14:textId="77777777" w:rsidTr="00255226">
        <w:tc>
          <w:tcPr>
            <w:tcW w:w="2474" w:type="dxa"/>
            <w:shd w:val="clear" w:color="auto" w:fill="auto"/>
          </w:tcPr>
          <w:p w14:paraId="293A15E4" w14:textId="77777777" w:rsidR="009E4417" w:rsidRPr="00677CA3" w:rsidRDefault="009E4417" w:rsidP="009E4417">
            <w:pPr>
              <w:rPr>
                <w:rFonts w:ascii="Calibri" w:hAnsi="Calibri" w:cs="Calibri"/>
                <w:color w:val="000000"/>
                <w:szCs w:val="22"/>
              </w:rPr>
            </w:pPr>
            <w:r w:rsidRPr="00677CA3">
              <w:rPr>
                <w:rFonts w:ascii="Calibri" w:hAnsi="Calibri" w:cs="Calibri"/>
                <w:color w:val="000000"/>
                <w:szCs w:val="22"/>
              </w:rPr>
              <w:t>Correspondence</w:t>
            </w:r>
          </w:p>
          <w:p w14:paraId="34669EDA" w14:textId="77777777" w:rsidR="009E4417" w:rsidRPr="00677CA3" w:rsidRDefault="009E4417" w:rsidP="009E4417">
            <w:pPr>
              <w:rPr>
                <w:rFonts w:ascii="Calibri" w:hAnsi="Calibri" w:cs="Calibri"/>
                <w:color w:val="000000"/>
                <w:szCs w:val="22"/>
              </w:rPr>
            </w:pPr>
          </w:p>
        </w:tc>
        <w:tc>
          <w:tcPr>
            <w:tcW w:w="5242" w:type="dxa"/>
            <w:shd w:val="clear" w:color="auto" w:fill="auto"/>
          </w:tcPr>
          <w:p w14:paraId="563F4EE2" w14:textId="38DE3804" w:rsidR="009E4417" w:rsidRDefault="009E4417" w:rsidP="009E4417">
            <w:pPr>
              <w:tabs>
                <w:tab w:val="left" w:pos="960"/>
              </w:tabs>
              <w:ind w:left="952" w:hanging="952"/>
              <w:rPr>
                <w:rFonts w:ascii="Calibri" w:hAnsi="Calibri" w:cs="Calibri"/>
                <w:szCs w:val="22"/>
              </w:rPr>
            </w:pPr>
            <w:r>
              <w:rPr>
                <w:rFonts w:ascii="Calibri" w:hAnsi="Calibri" w:cs="Calibri"/>
                <w:szCs w:val="22"/>
              </w:rPr>
              <w:t>Inwards-</w:t>
            </w:r>
          </w:p>
          <w:p w14:paraId="4017CC31" w14:textId="0AF38582" w:rsidR="009E4417" w:rsidRDefault="009E4417" w:rsidP="009E4417">
            <w:pPr>
              <w:tabs>
                <w:tab w:val="left" w:pos="960"/>
              </w:tabs>
              <w:ind w:left="952" w:hanging="952"/>
              <w:rPr>
                <w:rFonts w:ascii="Calibri" w:hAnsi="Calibri" w:cs="Calibri"/>
                <w:szCs w:val="22"/>
              </w:rPr>
            </w:pPr>
            <w:r>
              <w:rPr>
                <w:rFonts w:ascii="Calibri" w:hAnsi="Calibri" w:cs="Calibri"/>
                <w:szCs w:val="22"/>
              </w:rPr>
              <w:t>29/01/23 Lucy Francis re new local publication</w:t>
            </w:r>
          </w:p>
          <w:p w14:paraId="3B558300" w14:textId="02344912" w:rsidR="009E4417" w:rsidRDefault="009E4417" w:rsidP="009E4417">
            <w:pPr>
              <w:tabs>
                <w:tab w:val="left" w:pos="960"/>
              </w:tabs>
              <w:ind w:left="952" w:hanging="952"/>
              <w:rPr>
                <w:rFonts w:ascii="Calibri" w:hAnsi="Calibri" w:cs="Calibri"/>
                <w:szCs w:val="22"/>
              </w:rPr>
            </w:pPr>
            <w:r>
              <w:rPr>
                <w:rFonts w:ascii="Calibri" w:hAnsi="Calibri" w:cs="Calibri"/>
                <w:szCs w:val="22"/>
              </w:rPr>
              <w:t>24/01/23 Fiona Burrows confirming Cr Grimwade attending 1 Feb meeting.</w:t>
            </w:r>
          </w:p>
          <w:p w14:paraId="5AD0A538" w14:textId="0116760C" w:rsidR="009E4417" w:rsidRDefault="009E4417" w:rsidP="009E4417">
            <w:pPr>
              <w:tabs>
                <w:tab w:val="left" w:pos="960"/>
              </w:tabs>
              <w:ind w:left="952" w:hanging="952"/>
              <w:rPr>
                <w:rFonts w:ascii="Calibri" w:hAnsi="Calibri" w:cs="Calibri"/>
                <w:szCs w:val="22"/>
              </w:rPr>
            </w:pPr>
            <w:r>
              <w:rPr>
                <w:rFonts w:ascii="Calibri" w:hAnsi="Calibri" w:cs="Calibri"/>
                <w:szCs w:val="22"/>
              </w:rPr>
              <w:t>17/01/23 cc from Don Francis to MBRC re road repairs</w:t>
            </w:r>
          </w:p>
          <w:p w14:paraId="035B6888" w14:textId="22769AE3" w:rsidR="009E4417" w:rsidRDefault="009E4417" w:rsidP="009E4417">
            <w:pPr>
              <w:tabs>
                <w:tab w:val="left" w:pos="960"/>
              </w:tabs>
              <w:ind w:left="952" w:hanging="952"/>
              <w:rPr>
                <w:rFonts w:ascii="Calibri" w:hAnsi="Calibri" w:cs="Calibri"/>
                <w:szCs w:val="22"/>
              </w:rPr>
            </w:pPr>
            <w:r>
              <w:rPr>
                <w:rFonts w:ascii="Calibri" w:hAnsi="Calibri" w:cs="Calibri"/>
                <w:szCs w:val="22"/>
              </w:rPr>
              <w:t>14/01/23 Scanlan MP announcement – grants for community gardens</w:t>
            </w:r>
          </w:p>
          <w:p w14:paraId="2BC34E98" w14:textId="7848118B" w:rsidR="009E4417" w:rsidRDefault="009E4417" w:rsidP="009E4417">
            <w:pPr>
              <w:tabs>
                <w:tab w:val="left" w:pos="960"/>
              </w:tabs>
              <w:ind w:left="952" w:hanging="952"/>
              <w:rPr>
                <w:rFonts w:ascii="Calibri" w:hAnsi="Calibri" w:cs="Calibri"/>
                <w:szCs w:val="22"/>
              </w:rPr>
            </w:pPr>
            <w:r>
              <w:rPr>
                <w:rFonts w:ascii="Calibri" w:hAnsi="Calibri" w:cs="Calibri"/>
                <w:szCs w:val="22"/>
              </w:rPr>
              <w:t>12/01/23 Tim Durant invoice for dock lock repairs</w:t>
            </w:r>
          </w:p>
          <w:p w14:paraId="7FD5F076" w14:textId="65A17DE5" w:rsidR="009E4417" w:rsidRDefault="009E4417" w:rsidP="009E4417">
            <w:pPr>
              <w:tabs>
                <w:tab w:val="left" w:pos="960"/>
              </w:tabs>
              <w:ind w:left="952" w:hanging="952"/>
              <w:rPr>
                <w:rFonts w:ascii="Calibri" w:hAnsi="Calibri" w:cs="Calibri"/>
                <w:szCs w:val="22"/>
              </w:rPr>
            </w:pPr>
            <w:r>
              <w:rPr>
                <w:rFonts w:ascii="Calibri" w:hAnsi="Calibri" w:cs="Calibri"/>
                <w:szCs w:val="22"/>
              </w:rPr>
              <w:t xml:space="preserve">06/06/23 </w:t>
            </w:r>
            <w:proofErr w:type="spellStart"/>
            <w:r>
              <w:rPr>
                <w:rFonts w:ascii="Calibri" w:hAnsi="Calibri" w:cs="Calibri"/>
                <w:szCs w:val="22"/>
              </w:rPr>
              <w:t>VentraIP</w:t>
            </w:r>
            <w:proofErr w:type="spellEnd"/>
            <w:r>
              <w:rPr>
                <w:rFonts w:ascii="Calibri" w:hAnsi="Calibri" w:cs="Calibri"/>
                <w:szCs w:val="22"/>
              </w:rPr>
              <w:t xml:space="preserve"> invoice for website hosting</w:t>
            </w:r>
          </w:p>
          <w:p w14:paraId="45AC314D" w14:textId="7CB7F927" w:rsidR="009E4417" w:rsidRDefault="009E4417" w:rsidP="009E4417">
            <w:pPr>
              <w:tabs>
                <w:tab w:val="left" w:pos="960"/>
              </w:tabs>
              <w:ind w:left="952" w:hanging="952"/>
              <w:rPr>
                <w:rFonts w:ascii="Calibri" w:hAnsi="Calibri" w:cs="Calibri"/>
                <w:szCs w:val="22"/>
              </w:rPr>
            </w:pPr>
            <w:r>
              <w:rPr>
                <w:rFonts w:ascii="Calibri" w:hAnsi="Calibri" w:cs="Calibri"/>
                <w:szCs w:val="22"/>
              </w:rPr>
              <w:lastRenderedPageBreak/>
              <w:t>29/11/22 Fiona Burrows Cr &amp; staff unable to attend Dec. Ok for Jan or Feb. TBC.</w:t>
            </w:r>
          </w:p>
          <w:p w14:paraId="1D8E4452" w14:textId="43672671" w:rsidR="009E4417" w:rsidRDefault="009E4417" w:rsidP="009E4417">
            <w:pPr>
              <w:tabs>
                <w:tab w:val="left" w:pos="960"/>
              </w:tabs>
              <w:ind w:left="952" w:hanging="952"/>
              <w:rPr>
                <w:rFonts w:ascii="Calibri" w:hAnsi="Calibri" w:cs="Calibri"/>
                <w:szCs w:val="22"/>
              </w:rPr>
            </w:pPr>
            <w:r>
              <w:rPr>
                <w:rFonts w:ascii="Calibri" w:hAnsi="Calibri" w:cs="Calibri"/>
                <w:szCs w:val="22"/>
              </w:rPr>
              <w:t>16/11/22 MBRC Grant Acquittal Notice 2022366LCSG</w:t>
            </w:r>
          </w:p>
          <w:p w14:paraId="673A886D" w14:textId="4013FA24" w:rsidR="009E4417" w:rsidRDefault="009E4417" w:rsidP="009E4417">
            <w:pPr>
              <w:tabs>
                <w:tab w:val="left" w:pos="960"/>
              </w:tabs>
              <w:ind w:left="952" w:hanging="952"/>
              <w:rPr>
                <w:rFonts w:ascii="Calibri" w:hAnsi="Calibri" w:cs="Calibri"/>
                <w:szCs w:val="22"/>
              </w:rPr>
            </w:pPr>
            <w:r>
              <w:rPr>
                <w:rFonts w:ascii="Calibri" w:hAnsi="Calibri" w:cs="Calibri"/>
                <w:szCs w:val="22"/>
              </w:rPr>
              <w:t>16/11/22 Julia Tapping re Hall Hire</w:t>
            </w:r>
          </w:p>
          <w:p w14:paraId="596FFF75" w14:textId="60AC5EDA" w:rsidR="009E4417" w:rsidRDefault="009E4417" w:rsidP="009E4417">
            <w:pPr>
              <w:tabs>
                <w:tab w:val="left" w:pos="960"/>
              </w:tabs>
              <w:ind w:left="952" w:hanging="952"/>
              <w:rPr>
                <w:rFonts w:ascii="Calibri" w:hAnsi="Calibri" w:cs="Calibri"/>
                <w:szCs w:val="22"/>
              </w:rPr>
            </w:pPr>
            <w:r>
              <w:rPr>
                <w:rFonts w:ascii="Calibri" w:hAnsi="Calibri" w:cs="Calibri"/>
                <w:szCs w:val="22"/>
              </w:rPr>
              <w:t>11/11/22 Acknowledgement of email re road upgrades.</w:t>
            </w:r>
          </w:p>
          <w:p w14:paraId="73766711" w14:textId="77777777" w:rsidR="009E4417" w:rsidRDefault="009E4417" w:rsidP="009E4417">
            <w:pPr>
              <w:tabs>
                <w:tab w:val="left" w:pos="960"/>
              </w:tabs>
              <w:rPr>
                <w:rFonts w:ascii="Calibri" w:hAnsi="Calibri" w:cs="Calibri"/>
                <w:szCs w:val="22"/>
              </w:rPr>
            </w:pPr>
          </w:p>
          <w:p w14:paraId="0CFD367C" w14:textId="6144D631" w:rsidR="009E4417" w:rsidRDefault="009E4417" w:rsidP="009E4417">
            <w:pPr>
              <w:tabs>
                <w:tab w:val="left" w:pos="960"/>
              </w:tabs>
              <w:ind w:left="952" w:hanging="952"/>
              <w:rPr>
                <w:rFonts w:ascii="Calibri" w:hAnsi="Calibri" w:cs="Calibri"/>
                <w:szCs w:val="22"/>
              </w:rPr>
            </w:pPr>
            <w:r>
              <w:rPr>
                <w:rFonts w:ascii="Calibri" w:hAnsi="Calibri" w:cs="Calibri"/>
                <w:szCs w:val="22"/>
              </w:rPr>
              <w:t>Outwards:</w:t>
            </w:r>
          </w:p>
          <w:p w14:paraId="28D9F171" w14:textId="5F05B044" w:rsidR="009E4417" w:rsidRDefault="009E4417" w:rsidP="009E4417">
            <w:pPr>
              <w:tabs>
                <w:tab w:val="left" w:pos="960"/>
              </w:tabs>
              <w:ind w:left="952" w:hanging="952"/>
              <w:rPr>
                <w:rFonts w:ascii="Calibri" w:hAnsi="Calibri" w:cs="Calibri"/>
                <w:szCs w:val="22"/>
              </w:rPr>
            </w:pPr>
            <w:r>
              <w:rPr>
                <w:rFonts w:ascii="Calibri" w:hAnsi="Calibri" w:cs="Calibri"/>
                <w:szCs w:val="22"/>
              </w:rPr>
              <w:t>13/01/23 to Wendy Reid re hall bookings for yoga</w:t>
            </w:r>
          </w:p>
          <w:p w14:paraId="061B4EF9" w14:textId="4FBFACC2" w:rsidR="009E4417" w:rsidRDefault="009E4417" w:rsidP="009E4417">
            <w:pPr>
              <w:tabs>
                <w:tab w:val="left" w:pos="960"/>
              </w:tabs>
              <w:ind w:left="952" w:hanging="952"/>
              <w:rPr>
                <w:rFonts w:ascii="Calibri" w:hAnsi="Calibri" w:cs="Calibri"/>
                <w:szCs w:val="22"/>
              </w:rPr>
            </w:pPr>
            <w:r>
              <w:rPr>
                <w:rFonts w:ascii="Calibri" w:hAnsi="Calibri" w:cs="Calibri"/>
                <w:szCs w:val="22"/>
              </w:rPr>
              <w:t>11/11/22 to Road Improvement Team Adam Taylor, Josh Ellis &amp; Cr Grimwade invitation to attend December meeting to discuss planned road upgrades.</w:t>
            </w:r>
          </w:p>
          <w:p w14:paraId="096B0261" w14:textId="0E6461AA" w:rsidR="009E4417" w:rsidRPr="00775BD4" w:rsidRDefault="009E4417" w:rsidP="002B73E3">
            <w:pPr>
              <w:tabs>
                <w:tab w:val="left" w:pos="960"/>
              </w:tabs>
              <w:ind w:left="952" w:hanging="952"/>
              <w:rPr>
                <w:rFonts w:ascii="Calibri" w:hAnsi="Calibri" w:cs="Calibri"/>
                <w:szCs w:val="22"/>
              </w:rPr>
            </w:pPr>
            <w:r>
              <w:rPr>
                <w:rFonts w:ascii="Calibri" w:hAnsi="Calibri" w:cs="Calibri"/>
                <w:szCs w:val="22"/>
              </w:rPr>
              <w:t>23/11/22 Follow up email to above.</w:t>
            </w:r>
          </w:p>
        </w:tc>
        <w:tc>
          <w:tcPr>
            <w:tcW w:w="2623" w:type="dxa"/>
          </w:tcPr>
          <w:p w14:paraId="0F98FA34" w14:textId="3E29DBFC" w:rsidR="009E4417" w:rsidRPr="00991521" w:rsidRDefault="00B03445" w:rsidP="009E4417">
            <w:pPr>
              <w:rPr>
                <w:rFonts w:ascii="Calibri" w:hAnsi="Calibri" w:cs="Calibri"/>
                <w:szCs w:val="22"/>
              </w:rPr>
            </w:pPr>
            <w:r>
              <w:rPr>
                <w:rFonts w:ascii="Calibri" w:hAnsi="Calibri" w:cs="Calibri"/>
                <w:szCs w:val="22"/>
              </w:rPr>
              <w:lastRenderedPageBreak/>
              <w:t>Moved Carmel Black, seconded Cathy Rough.</w:t>
            </w:r>
          </w:p>
        </w:tc>
      </w:tr>
      <w:tr w:rsidR="009E4417" w:rsidRPr="00BA23BE" w14:paraId="46902715" w14:textId="77777777" w:rsidTr="00255226">
        <w:tc>
          <w:tcPr>
            <w:tcW w:w="2474" w:type="dxa"/>
            <w:shd w:val="clear" w:color="auto" w:fill="auto"/>
          </w:tcPr>
          <w:p w14:paraId="3139DFF8" w14:textId="77777777" w:rsidR="009E4417" w:rsidRPr="00C849C3" w:rsidRDefault="009E4417" w:rsidP="009E4417">
            <w:pPr>
              <w:rPr>
                <w:rFonts w:ascii="Calibri" w:hAnsi="Calibri" w:cs="Calibri"/>
                <w:color w:val="000000"/>
                <w:szCs w:val="22"/>
              </w:rPr>
            </w:pPr>
            <w:r>
              <w:rPr>
                <w:rFonts w:ascii="Calibri" w:hAnsi="Calibri" w:cs="Calibri"/>
              </w:rPr>
              <w:t>Treasurer’s Report</w:t>
            </w:r>
          </w:p>
        </w:tc>
        <w:tc>
          <w:tcPr>
            <w:tcW w:w="5242" w:type="dxa"/>
            <w:shd w:val="clear" w:color="auto" w:fill="auto"/>
          </w:tcPr>
          <w:p w14:paraId="1451FDA5" w14:textId="3DEECB49" w:rsidR="009E4417" w:rsidRPr="00C849C3" w:rsidRDefault="009E4417" w:rsidP="009E4417">
            <w:pPr>
              <w:rPr>
                <w:rFonts w:ascii="Calibri" w:hAnsi="Calibri" w:cs="Calibri"/>
                <w:szCs w:val="22"/>
              </w:rPr>
            </w:pPr>
            <w:r>
              <w:rPr>
                <w:rFonts w:ascii="Calibri" w:hAnsi="Calibri" w:cs="Calibri"/>
                <w:szCs w:val="22"/>
              </w:rPr>
              <w:t>See appendix.</w:t>
            </w:r>
            <w:r w:rsidR="002B73E3">
              <w:rPr>
                <w:rFonts w:ascii="Calibri" w:hAnsi="Calibri" w:cs="Calibri"/>
                <w:szCs w:val="22"/>
              </w:rPr>
              <w:t xml:space="preserve"> December &amp; February reports.</w:t>
            </w:r>
          </w:p>
        </w:tc>
        <w:tc>
          <w:tcPr>
            <w:tcW w:w="2623" w:type="dxa"/>
          </w:tcPr>
          <w:p w14:paraId="287C6089" w14:textId="4190FA4C" w:rsidR="009E4417" w:rsidRPr="00C849C3" w:rsidRDefault="002B73E3" w:rsidP="009E4417">
            <w:pPr>
              <w:rPr>
                <w:rFonts w:ascii="Calibri" w:hAnsi="Calibri" w:cs="Calibri"/>
                <w:szCs w:val="22"/>
              </w:rPr>
            </w:pPr>
            <w:r>
              <w:rPr>
                <w:rFonts w:ascii="Calibri" w:hAnsi="Calibri" w:cs="Calibri"/>
                <w:szCs w:val="22"/>
              </w:rPr>
              <w:t xml:space="preserve">Moved Karen </w:t>
            </w:r>
            <w:proofErr w:type="spellStart"/>
            <w:r>
              <w:rPr>
                <w:rFonts w:ascii="Calibri" w:hAnsi="Calibri" w:cs="Calibri"/>
                <w:szCs w:val="22"/>
              </w:rPr>
              <w:t>Mungomery</w:t>
            </w:r>
            <w:proofErr w:type="spellEnd"/>
            <w:r>
              <w:rPr>
                <w:rFonts w:ascii="Calibri" w:hAnsi="Calibri" w:cs="Calibri"/>
                <w:szCs w:val="22"/>
              </w:rPr>
              <w:t>, seconded Di Clark.</w:t>
            </w:r>
          </w:p>
        </w:tc>
      </w:tr>
      <w:tr w:rsidR="009E4417" w:rsidRPr="00BA23BE" w14:paraId="3D95D26F" w14:textId="77777777" w:rsidTr="00255226">
        <w:tc>
          <w:tcPr>
            <w:tcW w:w="2474" w:type="dxa"/>
            <w:shd w:val="clear" w:color="auto" w:fill="auto"/>
          </w:tcPr>
          <w:p w14:paraId="23383D21" w14:textId="77777777" w:rsidR="009E4417" w:rsidRPr="00677CA3" w:rsidRDefault="009E4417" w:rsidP="009E4417">
            <w:pPr>
              <w:rPr>
                <w:rFonts w:ascii="Calibri" w:hAnsi="Calibri" w:cs="Calibri"/>
                <w:szCs w:val="22"/>
              </w:rPr>
            </w:pPr>
            <w:r w:rsidRPr="00677CA3">
              <w:rPr>
                <w:rFonts w:ascii="Calibri" w:hAnsi="Calibri" w:cs="Calibri"/>
                <w:color w:val="000000"/>
                <w:szCs w:val="22"/>
              </w:rPr>
              <w:t>Disaster Management Group</w:t>
            </w:r>
          </w:p>
        </w:tc>
        <w:tc>
          <w:tcPr>
            <w:tcW w:w="5242" w:type="dxa"/>
            <w:shd w:val="clear" w:color="auto" w:fill="auto"/>
          </w:tcPr>
          <w:p w14:paraId="133A648E" w14:textId="77777777" w:rsidR="009E4417" w:rsidRDefault="00D15A67" w:rsidP="009E4417">
            <w:pPr>
              <w:pStyle w:val="ListParagraph"/>
              <w:ind w:left="0"/>
              <w:contextualSpacing w:val="0"/>
              <w:rPr>
                <w:rFonts w:ascii="Calibri" w:hAnsi="Calibri" w:cs="Calibri"/>
                <w:szCs w:val="22"/>
              </w:rPr>
            </w:pPr>
            <w:r>
              <w:rPr>
                <w:rFonts w:ascii="Calibri" w:hAnsi="Calibri" w:cs="Calibri"/>
                <w:szCs w:val="22"/>
              </w:rPr>
              <w:t xml:space="preserve">Cathy Rough attended Fire Futures workshop. </w:t>
            </w:r>
          </w:p>
          <w:p w14:paraId="0E1D1590" w14:textId="77777777" w:rsidR="00E515B7" w:rsidRDefault="00E515B7" w:rsidP="009E4417">
            <w:pPr>
              <w:pStyle w:val="ListParagraph"/>
              <w:ind w:left="0"/>
              <w:contextualSpacing w:val="0"/>
              <w:rPr>
                <w:rFonts w:ascii="Calibri" w:hAnsi="Calibri" w:cs="Calibri"/>
                <w:szCs w:val="22"/>
              </w:rPr>
            </w:pPr>
            <w:r>
              <w:rPr>
                <w:rFonts w:ascii="Calibri" w:hAnsi="Calibri" w:cs="Calibri"/>
                <w:szCs w:val="22"/>
              </w:rPr>
              <w:t xml:space="preserve">This Sunday DM team will be at the </w:t>
            </w:r>
            <w:r w:rsidR="0078018D">
              <w:rPr>
                <w:rFonts w:ascii="Calibri" w:hAnsi="Calibri" w:cs="Calibri"/>
                <w:szCs w:val="22"/>
              </w:rPr>
              <w:t>Mt Nebo café giving out information.</w:t>
            </w:r>
          </w:p>
          <w:p w14:paraId="3F8DCF10" w14:textId="2D824AD0" w:rsidR="0078018D" w:rsidRPr="00991521" w:rsidRDefault="00691A32" w:rsidP="009E4417">
            <w:pPr>
              <w:pStyle w:val="ListParagraph"/>
              <w:ind w:left="0"/>
              <w:contextualSpacing w:val="0"/>
              <w:rPr>
                <w:rFonts w:ascii="Calibri" w:hAnsi="Calibri" w:cs="Calibri"/>
                <w:szCs w:val="22"/>
              </w:rPr>
            </w:pPr>
            <w:r>
              <w:rPr>
                <w:rFonts w:ascii="Calibri" w:hAnsi="Calibri" w:cs="Calibri"/>
                <w:szCs w:val="22"/>
              </w:rPr>
              <w:t xml:space="preserve">Matt </w:t>
            </w:r>
            <w:proofErr w:type="spellStart"/>
            <w:r>
              <w:rPr>
                <w:rFonts w:ascii="Calibri" w:hAnsi="Calibri" w:cs="Calibri"/>
                <w:szCs w:val="22"/>
              </w:rPr>
              <w:t>Peterance</w:t>
            </w:r>
            <w:proofErr w:type="spellEnd"/>
            <w:r>
              <w:rPr>
                <w:rFonts w:ascii="Calibri" w:hAnsi="Calibri" w:cs="Calibri"/>
                <w:szCs w:val="22"/>
              </w:rPr>
              <w:t xml:space="preserve"> from MBRC has offered radios for the hall. </w:t>
            </w:r>
          </w:p>
        </w:tc>
        <w:tc>
          <w:tcPr>
            <w:tcW w:w="2623" w:type="dxa"/>
          </w:tcPr>
          <w:p w14:paraId="3E4D7BDE" w14:textId="5E13A184" w:rsidR="009E4417" w:rsidRPr="00991521" w:rsidRDefault="009E4417" w:rsidP="009E4417">
            <w:pPr>
              <w:rPr>
                <w:rFonts w:ascii="Calibri" w:hAnsi="Calibri" w:cs="Calibri"/>
                <w:szCs w:val="22"/>
              </w:rPr>
            </w:pPr>
          </w:p>
        </w:tc>
      </w:tr>
      <w:tr w:rsidR="009E4417" w:rsidRPr="00BA23BE" w14:paraId="08E5E341" w14:textId="77777777" w:rsidTr="00255226">
        <w:tc>
          <w:tcPr>
            <w:tcW w:w="2474" w:type="dxa"/>
            <w:shd w:val="clear" w:color="auto" w:fill="auto"/>
          </w:tcPr>
          <w:p w14:paraId="37B6BD8C" w14:textId="77777777" w:rsidR="009E4417" w:rsidRPr="00677CA3" w:rsidRDefault="009E4417" w:rsidP="009E4417">
            <w:pPr>
              <w:rPr>
                <w:rFonts w:ascii="Calibri" w:hAnsi="Calibri" w:cs="Calibri"/>
                <w:szCs w:val="22"/>
              </w:rPr>
            </w:pPr>
            <w:r w:rsidRPr="00677CA3">
              <w:rPr>
                <w:rFonts w:ascii="Calibri" w:hAnsi="Calibri" w:cs="Calibri"/>
                <w:szCs w:val="22"/>
              </w:rPr>
              <w:t>Rural Fire Brigade</w:t>
            </w:r>
          </w:p>
        </w:tc>
        <w:tc>
          <w:tcPr>
            <w:tcW w:w="5242" w:type="dxa"/>
            <w:shd w:val="clear" w:color="auto" w:fill="auto"/>
          </w:tcPr>
          <w:p w14:paraId="789279CD" w14:textId="20E0B8F8" w:rsidR="009E4417" w:rsidRPr="00991521" w:rsidRDefault="00691A32" w:rsidP="009E4417">
            <w:pPr>
              <w:rPr>
                <w:rFonts w:ascii="Calibri" w:hAnsi="Calibri" w:cs="Calibri"/>
                <w:szCs w:val="22"/>
              </w:rPr>
            </w:pPr>
            <w:r>
              <w:rPr>
                <w:rFonts w:ascii="Calibri" w:hAnsi="Calibri" w:cs="Calibri"/>
                <w:szCs w:val="22"/>
              </w:rPr>
              <w:t>NA</w:t>
            </w:r>
          </w:p>
        </w:tc>
        <w:tc>
          <w:tcPr>
            <w:tcW w:w="2623" w:type="dxa"/>
          </w:tcPr>
          <w:p w14:paraId="2657946D" w14:textId="035495C6" w:rsidR="009E4417" w:rsidRPr="00991521" w:rsidRDefault="009E4417" w:rsidP="009E4417">
            <w:pPr>
              <w:rPr>
                <w:rFonts w:ascii="Calibri" w:hAnsi="Calibri" w:cs="Calibri"/>
                <w:szCs w:val="22"/>
              </w:rPr>
            </w:pPr>
          </w:p>
        </w:tc>
      </w:tr>
      <w:tr w:rsidR="009E4417" w:rsidRPr="00BA23BE" w14:paraId="774F454D" w14:textId="77777777" w:rsidTr="00255226">
        <w:tc>
          <w:tcPr>
            <w:tcW w:w="2474" w:type="dxa"/>
            <w:shd w:val="clear" w:color="auto" w:fill="auto"/>
          </w:tcPr>
          <w:p w14:paraId="764BFD4A" w14:textId="77777777" w:rsidR="009E4417" w:rsidRPr="00677CA3" w:rsidRDefault="009E4417" w:rsidP="009E4417">
            <w:pPr>
              <w:rPr>
                <w:rFonts w:ascii="Calibri" w:hAnsi="Calibri" w:cs="Calibri"/>
                <w:szCs w:val="22"/>
              </w:rPr>
            </w:pPr>
            <w:r w:rsidRPr="00677CA3">
              <w:rPr>
                <w:rFonts w:ascii="Calibri" w:hAnsi="Calibri" w:cs="Calibri"/>
                <w:szCs w:val="22"/>
              </w:rPr>
              <w:t>Grant funding update</w:t>
            </w:r>
          </w:p>
        </w:tc>
        <w:tc>
          <w:tcPr>
            <w:tcW w:w="5242" w:type="dxa"/>
            <w:shd w:val="clear" w:color="auto" w:fill="auto"/>
          </w:tcPr>
          <w:p w14:paraId="5C41076D" w14:textId="4010D39A" w:rsidR="009E4417" w:rsidRPr="00991521" w:rsidRDefault="009E4417" w:rsidP="009E4417">
            <w:pPr>
              <w:rPr>
                <w:rFonts w:ascii="Calibri" w:hAnsi="Calibri" w:cs="Calibri"/>
                <w:szCs w:val="22"/>
              </w:rPr>
            </w:pPr>
            <w:r>
              <w:rPr>
                <w:rFonts w:ascii="Calibri" w:hAnsi="Calibri" w:cs="Calibri"/>
                <w:szCs w:val="22"/>
              </w:rPr>
              <w:t>Meeting 22 Jan confirmed priorities. See below list.</w:t>
            </w:r>
          </w:p>
        </w:tc>
        <w:tc>
          <w:tcPr>
            <w:tcW w:w="2623" w:type="dxa"/>
          </w:tcPr>
          <w:p w14:paraId="45C6D111" w14:textId="2AE3E1E0" w:rsidR="009E4417" w:rsidRPr="00991521" w:rsidRDefault="009E4417" w:rsidP="009E4417">
            <w:pPr>
              <w:rPr>
                <w:rFonts w:ascii="Calibri" w:hAnsi="Calibri" w:cs="Calibri"/>
                <w:szCs w:val="22"/>
              </w:rPr>
            </w:pPr>
          </w:p>
        </w:tc>
      </w:tr>
      <w:tr w:rsidR="009E4417" w:rsidRPr="00BA23BE" w14:paraId="664A2653" w14:textId="77777777" w:rsidTr="00255226">
        <w:tc>
          <w:tcPr>
            <w:tcW w:w="2474" w:type="dxa"/>
            <w:shd w:val="clear" w:color="auto" w:fill="auto"/>
          </w:tcPr>
          <w:p w14:paraId="372289CB" w14:textId="77777777" w:rsidR="009E4417" w:rsidRPr="00677CA3" w:rsidRDefault="009E4417" w:rsidP="009E4417">
            <w:pPr>
              <w:rPr>
                <w:rFonts w:ascii="Calibri" w:hAnsi="Calibri" w:cs="Calibri"/>
                <w:szCs w:val="22"/>
              </w:rPr>
            </w:pPr>
            <w:proofErr w:type="gramStart"/>
            <w:r>
              <w:rPr>
                <w:rFonts w:ascii="Calibri" w:hAnsi="Calibri" w:cs="Calibri"/>
                <w:szCs w:val="22"/>
              </w:rPr>
              <w:t>Roads</w:t>
            </w:r>
            <w:proofErr w:type="gramEnd"/>
            <w:r>
              <w:rPr>
                <w:rFonts w:ascii="Calibri" w:hAnsi="Calibri" w:cs="Calibri"/>
                <w:szCs w:val="22"/>
              </w:rPr>
              <w:t xml:space="preserve"> update</w:t>
            </w:r>
          </w:p>
        </w:tc>
        <w:tc>
          <w:tcPr>
            <w:tcW w:w="5242" w:type="dxa"/>
            <w:shd w:val="clear" w:color="auto" w:fill="auto"/>
          </w:tcPr>
          <w:p w14:paraId="430CFD19" w14:textId="4FD43332" w:rsidR="009E4417" w:rsidRPr="00991521" w:rsidRDefault="00FA4457" w:rsidP="00FA4457">
            <w:pPr>
              <w:rPr>
                <w:rFonts w:ascii="Calibri" w:hAnsi="Calibri" w:cs="Calibri"/>
                <w:szCs w:val="22"/>
              </w:rPr>
            </w:pPr>
            <w:r>
              <w:rPr>
                <w:rFonts w:ascii="Calibri" w:hAnsi="Calibri" w:cs="Calibri"/>
                <w:szCs w:val="22"/>
              </w:rPr>
              <w:t>Speed sign on road below the blocks is incorrect.</w:t>
            </w:r>
          </w:p>
        </w:tc>
        <w:tc>
          <w:tcPr>
            <w:tcW w:w="2623" w:type="dxa"/>
          </w:tcPr>
          <w:p w14:paraId="64568571" w14:textId="672EBE21" w:rsidR="009E4417" w:rsidRPr="00991521" w:rsidRDefault="009E4417" w:rsidP="009E4417">
            <w:pPr>
              <w:rPr>
                <w:rFonts w:ascii="Calibri" w:hAnsi="Calibri" w:cs="Calibri"/>
                <w:szCs w:val="22"/>
              </w:rPr>
            </w:pPr>
          </w:p>
        </w:tc>
      </w:tr>
      <w:tr w:rsidR="009E4417" w:rsidRPr="00BA23BE" w14:paraId="30FE6F41" w14:textId="77777777" w:rsidTr="00255226">
        <w:tc>
          <w:tcPr>
            <w:tcW w:w="2474" w:type="dxa"/>
            <w:shd w:val="clear" w:color="auto" w:fill="auto"/>
          </w:tcPr>
          <w:p w14:paraId="45AD3C08" w14:textId="77777777" w:rsidR="009E4417" w:rsidRPr="00677CA3" w:rsidRDefault="009E4417" w:rsidP="009E4417">
            <w:pPr>
              <w:rPr>
                <w:rFonts w:ascii="Calibri" w:hAnsi="Calibri" w:cs="Calibri"/>
                <w:szCs w:val="22"/>
              </w:rPr>
            </w:pPr>
            <w:r w:rsidRPr="00677CA3">
              <w:rPr>
                <w:rFonts w:ascii="Calibri" w:hAnsi="Calibri" w:cs="Calibri"/>
                <w:szCs w:val="22"/>
              </w:rPr>
              <w:t xml:space="preserve">Hall </w:t>
            </w:r>
          </w:p>
        </w:tc>
        <w:tc>
          <w:tcPr>
            <w:tcW w:w="5242" w:type="dxa"/>
            <w:shd w:val="clear" w:color="auto" w:fill="auto"/>
          </w:tcPr>
          <w:p w14:paraId="060C226D" w14:textId="3A1CE071" w:rsidR="009E4417" w:rsidRDefault="009E4417" w:rsidP="009E4417">
            <w:pPr>
              <w:tabs>
                <w:tab w:val="left" w:pos="4040"/>
              </w:tabs>
              <w:rPr>
                <w:rFonts w:ascii="Calibri" w:hAnsi="Calibri" w:cs="Calibri"/>
                <w:szCs w:val="22"/>
              </w:rPr>
            </w:pPr>
            <w:r>
              <w:rPr>
                <w:rFonts w:ascii="Calibri" w:hAnsi="Calibri" w:cs="Calibri"/>
                <w:szCs w:val="22"/>
              </w:rPr>
              <w:t>Fridge</w:t>
            </w:r>
            <w:r w:rsidR="00FA4457">
              <w:rPr>
                <w:rFonts w:ascii="Calibri" w:hAnsi="Calibri" w:cs="Calibri"/>
                <w:szCs w:val="22"/>
              </w:rPr>
              <w:t xml:space="preserve"> – claimable on insurance. Downstairs fridge can be moved upstairs temporarily.</w:t>
            </w:r>
          </w:p>
          <w:p w14:paraId="4E09D517" w14:textId="4B97A445" w:rsidR="009E4417" w:rsidRPr="00991521" w:rsidRDefault="009E4417" w:rsidP="009E4417">
            <w:pPr>
              <w:tabs>
                <w:tab w:val="left" w:pos="4040"/>
              </w:tabs>
              <w:rPr>
                <w:rFonts w:ascii="Calibri" w:hAnsi="Calibri" w:cs="Calibri"/>
                <w:szCs w:val="22"/>
              </w:rPr>
            </w:pPr>
            <w:r>
              <w:rPr>
                <w:rFonts w:ascii="Calibri" w:hAnsi="Calibri" w:cs="Calibri"/>
                <w:szCs w:val="22"/>
              </w:rPr>
              <w:t>Pub night</w:t>
            </w:r>
            <w:r w:rsidR="00FA4457">
              <w:rPr>
                <w:rFonts w:ascii="Calibri" w:hAnsi="Calibri" w:cs="Calibri"/>
                <w:szCs w:val="22"/>
              </w:rPr>
              <w:t xml:space="preserve"> this week. BBQ Julia &amp; Peter, Karen bar.</w:t>
            </w:r>
          </w:p>
        </w:tc>
        <w:tc>
          <w:tcPr>
            <w:tcW w:w="2623" w:type="dxa"/>
          </w:tcPr>
          <w:p w14:paraId="3E2BCA58" w14:textId="61FCE74A" w:rsidR="009E4417" w:rsidRPr="00991521" w:rsidRDefault="009E4417" w:rsidP="009E4417">
            <w:pPr>
              <w:rPr>
                <w:rFonts w:ascii="Calibri" w:hAnsi="Calibri" w:cs="Calibri"/>
                <w:szCs w:val="22"/>
              </w:rPr>
            </w:pPr>
          </w:p>
        </w:tc>
      </w:tr>
      <w:tr w:rsidR="009E4417" w:rsidRPr="00BA23BE" w14:paraId="3F7A06D4" w14:textId="77777777" w:rsidTr="00F1773A">
        <w:trPr>
          <w:trHeight w:val="1266"/>
        </w:trPr>
        <w:tc>
          <w:tcPr>
            <w:tcW w:w="2474" w:type="dxa"/>
            <w:tcBorders>
              <w:top w:val="single" w:sz="4" w:space="0" w:color="auto"/>
              <w:left w:val="single" w:sz="4" w:space="0" w:color="auto"/>
              <w:bottom w:val="single" w:sz="4" w:space="0" w:color="auto"/>
              <w:right w:val="single" w:sz="4" w:space="0" w:color="auto"/>
            </w:tcBorders>
            <w:shd w:val="clear" w:color="auto" w:fill="auto"/>
          </w:tcPr>
          <w:p w14:paraId="738AB353" w14:textId="77777777" w:rsidR="009E4417" w:rsidRDefault="009E4417" w:rsidP="009E4417">
            <w:pPr>
              <w:rPr>
                <w:rFonts w:ascii="Calibri" w:hAnsi="Calibri" w:cs="Calibri"/>
                <w:color w:val="000000"/>
                <w:szCs w:val="22"/>
              </w:rPr>
            </w:pPr>
            <w:r w:rsidRPr="00677CA3">
              <w:rPr>
                <w:rFonts w:ascii="Calibri" w:hAnsi="Calibri" w:cs="Calibri"/>
                <w:color w:val="000000"/>
                <w:szCs w:val="22"/>
              </w:rPr>
              <w:t>General business</w:t>
            </w:r>
          </w:p>
          <w:p w14:paraId="68298D14" w14:textId="4A2C121D" w:rsidR="009E4417" w:rsidRDefault="009E4417" w:rsidP="009E4417">
            <w:pPr>
              <w:rPr>
                <w:rFonts w:ascii="Calibri" w:hAnsi="Calibri" w:cs="Calibri"/>
                <w:color w:val="000000"/>
                <w:szCs w:val="22"/>
              </w:rPr>
            </w:pPr>
          </w:p>
        </w:tc>
        <w:tc>
          <w:tcPr>
            <w:tcW w:w="5242" w:type="dxa"/>
            <w:tcBorders>
              <w:top w:val="single" w:sz="4" w:space="0" w:color="auto"/>
              <w:left w:val="single" w:sz="4" w:space="0" w:color="auto"/>
              <w:bottom w:val="single" w:sz="4" w:space="0" w:color="auto"/>
              <w:right w:val="single" w:sz="4" w:space="0" w:color="auto"/>
            </w:tcBorders>
            <w:shd w:val="clear" w:color="auto" w:fill="auto"/>
          </w:tcPr>
          <w:p w14:paraId="66684BD5" w14:textId="77777777" w:rsidR="009E4417" w:rsidRDefault="009E4417" w:rsidP="009E4417">
            <w:pPr>
              <w:tabs>
                <w:tab w:val="left" w:pos="0"/>
              </w:tabs>
              <w:ind w:left="104" w:hanging="104"/>
              <w:rPr>
                <w:rFonts w:ascii="Calibri" w:hAnsi="Calibri" w:cs="Calibri"/>
                <w:szCs w:val="22"/>
              </w:rPr>
            </w:pPr>
            <w:r>
              <w:rPr>
                <w:rFonts w:ascii="Calibri" w:hAnsi="Calibri" w:cs="Calibri"/>
                <w:szCs w:val="22"/>
              </w:rPr>
              <w:t xml:space="preserve">Lucy </w:t>
            </w:r>
            <w:r w:rsidR="004A271C">
              <w:rPr>
                <w:rFonts w:ascii="Calibri" w:hAnsi="Calibri" w:cs="Calibri"/>
                <w:szCs w:val="22"/>
              </w:rPr>
              <w:t>would like to start a</w:t>
            </w:r>
            <w:r>
              <w:rPr>
                <w:rFonts w:ascii="Calibri" w:hAnsi="Calibri" w:cs="Calibri"/>
                <w:szCs w:val="22"/>
              </w:rPr>
              <w:t xml:space="preserve"> Barbed Vine publication / newsletter</w:t>
            </w:r>
            <w:r w:rsidR="004A271C">
              <w:rPr>
                <w:rFonts w:ascii="Calibri" w:hAnsi="Calibri" w:cs="Calibri"/>
                <w:szCs w:val="22"/>
              </w:rPr>
              <w:t xml:space="preserve"> to disseminate news and provide creative opportunities for writers and artists in the community.</w:t>
            </w:r>
          </w:p>
          <w:p w14:paraId="7E14B047" w14:textId="77777777" w:rsidR="004B783F" w:rsidRDefault="004B783F" w:rsidP="009E4417">
            <w:pPr>
              <w:tabs>
                <w:tab w:val="left" w:pos="0"/>
              </w:tabs>
              <w:ind w:left="104" w:hanging="104"/>
              <w:rPr>
                <w:rFonts w:ascii="Calibri" w:hAnsi="Calibri" w:cs="Calibri"/>
                <w:szCs w:val="22"/>
              </w:rPr>
            </w:pPr>
          </w:p>
          <w:p w14:paraId="06ED690C" w14:textId="77777777" w:rsidR="004B783F" w:rsidRDefault="004B783F" w:rsidP="009E4417">
            <w:pPr>
              <w:tabs>
                <w:tab w:val="left" w:pos="0"/>
              </w:tabs>
              <w:ind w:left="104" w:hanging="104"/>
              <w:rPr>
                <w:rFonts w:ascii="Calibri" w:hAnsi="Calibri" w:cs="Calibri"/>
                <w:szCs w:val="22"/>
              </w:rPr>
            </w:pPr>
          </w:p>
          <w:p w14:paraId="7988DE33" w14:textId="77777777" w:rsidR="004B783F" w:rsidRDefault="004B783F" w:rsidP="009E4417">
            <w:pPr>
              <w:tabs>
                <w:tab w:val="left" w:pos="0"/>
              </w:tabs>
              <w:ind w:left="104" w:hanging="104"/>
              <w:rPr>
                <w:rFonts w:ascii="Calibri" w:hAnsi="Calibri" w:cs="Calibri"/>
                <w:szCs w:val="22"/>
              </w:rPr>
            </w:pPr>
            <w:r>
              <w:rPr>
                <w:rFonts w:ascii="Calibri" w:hAnsi="Calibri" w:cs="Calibri"/>
                <w:szCs w:val="22"/>
              </w:rPr>
              <w:t>AGM next month.</w:t>
            </w:r>
          </w:p>
          <w:p w14:paraId="1D59AE4D" w14:textId="77777777" w:rsidR="004B783F" w:rsidRDefault="004B783F" w:rsidP="009E4417">
            <w:pPr>
              <w:tabs>
                <w:tab w:val="left" w:pos="0"/>
              </w:tabs>
              <w:ind w:left="104" w:hanging="104"/>
              <w:rPr>
                <w:rFonts w:ascii="Calibri" w:hAnsi="Calibri" w:cs="Calibri"/>
                <w:szCs w:val="22"/>
              </w:rPr>
            </w:pPr>
          </w:p>
          <w:p w14:paraId="22F8C4FD" w14:textId="77777777" w:rsidR="004B783F" w:rsidRDefault="004B783F" w:rsidP="009E4417">
            <w:pPr>
              <w:tabs>
                <w:tab w:val="left" w:pos="0"/>
              </w:tabs>
              <w:ind w:left="104" w:hanging="104"/>
              <w:rPr>
                <w:rFonts w:ascii="Calibri" w:hAnsi="Calibri" w:cs="Calibri"/>
                <w:szCs w:val="22"/>
              </w:rPr>
            </w:pPr>
          </w:p>
          <w:p w14:paraId="5D114F43" w14:textId="77777777" w:rsidR="004B783F" w:rsidRDefault="004B783F" w:rsidP="009E4417">
            <w:pPr>
              <w:tabs>
                <w:tab w:val="left" w:pos="0"/>
              </w:tabs>
              <w:ind w:left="104" w:hanging="104"/>
              <w:rPr>
                <w:rFonts w:ascii="Calibri" w:hAnsi="Calibri" w:cs="Calibri"/>
                <w:szCs w:val="22"/>
              </w:rPr>
            </w:pPr>
          </w:p>
          <w:p w14:paraId="1D161A80" w14:textId="155367ED" w:rsidR="004B783F" w:rsidRDefault="004B783F" w:rsidP="009E4417">
            <w:pPr>
              <w:tabs>
                <w:tab w:val="left" w:pos="0"/>
              </w:tabs>
              <w:ind w:left="104" w:hanging="104"/>
              <w:rPr>
                <w:rFonts w:ascii="Calibri" w:hAnsi="Calibri" w:cs="Calibri"/>
                <w:szCs w:val="22"/>
              </w:rPr>
            </w:pPr>
            <w:r>
              <w:rPr>
                <w:rFonts w:ascii="Calibri" w:hAnsi="Calibri" w:cs="Calibri"/>
                <w:szCs w:val="22"/>
              </w:rPr>
              <w:t>Heather Macfarlane asked whether there was interest in continuing the calendar, given relatively poor sales. Discussion about whether it was poor understanding of the theme and how popular the house theme was.</w:t>
            </w:r>
          </w:p>
        </w:tc>
        <w:tc>
          <w:tcPr>
            <w:tcW w:w="2623" w:type="dxa"/>
            <w:tcBorders>
              <w:top w:val="single" w:sz="4" w:space="0" w:color="auto"/>
              <w:left w:val="single" w:sz="4" w:space="0" w:color="auto"/>
              <w:bottom w:val="single" w:sz="4" w:space="0" w:color="auto"/>
              <w:right w:val="single" w:sz="4" w:space="0" w:color="auto"/>
            </w:tcBorders>
          </w:tcPr>
          <w:p w14:paraId="62E0E826" w14:textId="77777777" w:rsidR="004B783F" w:rsidRDefault="004A271C" w:rsidP="009E4417">
            <w:pPr>
              <w:ind w:left="48"/>
              <w:rPr>
                <w:rFonts w:ascii="Calibri" w:hAnsi="Calibri" w:cs="Calibri"/>
                <w:szCs w:val="22"/>
              </w:rPr>
            </w:pPr>
            <w:r>
              <w:rPr>
                <w:rFonts w:ascii="Calibri" w:hAnsi="Calibri" w:cs="Calibri"/>
                <w:szCs w:val="22"/>
              </w:rPr>
              <w:t>MNRA would be happy to auspice a grant  The local State MP Nikki Boyd, may provide f</w:t>
            </w:r>
            <w:r w:rsidR="004B783F">
              <w:rPr>
                <w:rFonts w:ascii="Calibri" w:hAnsi="Calibri" w:cs="Calibri"/>
                <w:szCs w:val="22"/>
              </w:rPr>
              <w:t>u</w:t>
            </w:r>
            <w:r>
              <w:rPr>
                <w:rFonts w:ascii="Calibri" w:hAnsi="Calibri" w:cs="Calibri"/>
                <w:szCs w:val="22"/>
              </w:rPr>
              <w:t xml:space="preserve">nds too. Lucy to </w:t>
            </w:r>
          </w:p>
          <w:p w14:paraId="79C39731" w14:textId="77777777" w:rsidR="009E4417" w:rsidRDefault="004A271C" w:rsidP="009E4417">
            <w:pPr>
              <w:ind w:left="48"/>
              <w:rPr>
                <w:rFonts w:ascii="Calibri" w:hAnsi="Calibri" w:cs="Calibri"/>
                <w:szCs w:val="22"/>
              </w:rPr>
            </w:pPr>
            <w:r>
              <w:rPr>
                <w:rFonts w:ascii="Calibri" w:hAnsi="Calibri" w:cs="Calibri"/>
                <w:szCs w:val="22"/>
              </w:rPr>
              <w:t>follow up.</w:t>
            </w:r>
          </w:p>
          <w:p w14:paraId="19048D7C" w14:textId="3BC69A8F" w:rsidR="004B783F" w:rsidRDefault="004B783F" w:rsidP="009E4417">
            <w:pPr>
              <w:ind w:left="48"/>
              <w:rPr>
                <w:rFonts w:ascii="Calibri" w:hAnsi="Calibri" w:cs="Calibri"/>
                <w:szCs w:val="22"/>
              </w:rPr>
            </w:pPr>
            <w:r>
              <w:rPr>
                <w:rFonts w:ascii="Calibri" w:hAnsi="Calibri" w:cs="Calibri"/>
                <w:szCs w:val="22"/>
              </w:rPr>
              <w:t>Carmel to send out notice and nomination forms on website and Facebook. Also notify Cr Grimwade.</w:t>
            </w:r>
          </w:p>
          <w:p w14:paraId="4D2420E9" w14:textId="2874B8F7" w:rsidR="004B783F" w:rsidRDefault="004B783F" w:rsidP="009E4417">
            <w:pPr>
              <w:ind w:left="48"/>
              <w:rPr>
                <w:rFonts w:ascii="Calibri" w:hAnsi="Calibri" w:cs="Calibri"/>
                <w:szCs w:val="22"/>
              </w:rPr>
            </w:pPr>
            <w:r>
              <w:rPr>
                <w:rFonts w:ascii="Calibri" w:hAnsi="Calibri" w:cs="Calibri"/>
                <w:szCs w:val="22"/>
              </w:rPr>
              <w:t>Heather to do a poll to determine community interest.</w:t>
            </w:r>
          </w:p>
          <w:p w14:paraId="503B27EF" w14:textId="77777777" w:rsidR="004B783F" w:rsidRDefault="004B783F" w:rsidP="009E4417">
            <w:pPr>
              <w:ind w:left="48"/>
              <w:rPr>
                <w:rFonts w:ascii="Calibri" w:hAnsi="Calibri" w:cs="Calibri"/>
                <w:szCs w:val="22"/>
              </w:rPr>
            </w:pPr>
          </w:p>
          <w:p w14:paraId="740358FE" w14:textId="5EB49168" w:rsidR="004B783F" w:rsidRDefault="004B783F" w:rsidP="009E4417">
            <w:pPr>
              <w:ind w:left="48"/>
              <w:rPr>
                <w:rFonts w:ascii="Calibri" w:hAnsi="Calibri" w:cs="Calibri"/>
                <w:szCs w:val="22"/>
              </w:rPr>
            </w:pPr>
          </w:p>
        </w:tc>
      </w:tr>
    </w:tbl>
    <w:p w14:paraId="0B8D4E99" w14:textId="77777777" w:rsidR="00992CC2" w:rsidRDefault="00992CC2" w:rsidP="002E3DA9"/>
    <w:p w14:paraId="5C68A8A3" w14:textId="7A64B890" w:rsidR="006A6F73" w:rsidRDefault="00E62E04" w:rsidP="002E3DA9">
      <w:r>
        <w:t>Meeting closed</w:t>
      </w:r>
      <w:r w:rsidR="004B783F">
        <w:t xml:space="preserve"> 9.00pm</w:t>
      </w:r>
    </w:p>
    <w:p w14:paraId="58D61BF4" w14:textId="77777777" w:rsidR="00992CC2" w:rsidRDefault="00992CC2"/>
    <w:p w14:paraId="7FE138E1" w14:textId="77777777" w:rsidR="004A271C" w:rsidRDefault="004A271C">
      <w:pPr>
        <w:rPr>
          <w:rFonts w:ascii="Arial" w:hAnsi="Arial" w:cs="Arial"/>
          <w:b/>
          <w:bCs/>
          <w:sz w:val="28"/>
          <w:szCs w:val="28"/>
        </w:rPr>
      </w:pPr>
      <w:r>
        <w:rPr>
          <w:rFonts w:ascii="Arial" w:hAnsi="Arial" w:cs="Arial"/>
          <w:b/>
          <w:bCs/>
          <w:sz w:val="28"/>
          <w:szCs w:val="28"/>
        </w:rPr>
        <w:br w:type="page"/>
      </w:r>
    </w:p>
    <w:p w14:paraId="6185F69A" w14:textId="77777777" w:rsidR="004A271C" w:rsidRDefault="004A271C" w:rsidP="00992CC2">
      <w:pPr>
        <w:jc w:val="both"/>
        <w:rPr>
          <w:rFonts w:ascii="Arial" w:hAnsi="Arial" w:cs="Arial"/>
          <w:b/>
          <w:bCs/>
          <w:sz w:val="28"/>
          <w:szCs w:val="28"/>
        </w:rPr>
      </w:pPr>
    </w:p>
    <w:p w14:paraId="28FB4EFC" w14:textId="7E5016C1" w:rsidR="00992CC2" w:rsidRPr="004A0009" w:rsidRDefault="00992CC2" w:rsidP="00992CC2">
      <w:pPr>
        <w:jc w:val="both"/>
        <w:rPr>
          <w:rFonts w:ascii="Arial" w:hAnsi="Arial" w:cs="Arial"/>
          <w:b/>
          <w:bCs/>
          <w:sz w:val="28"/>
          <w:szCs w:val="28"/>
        </w:rPr>
      </w:pPr>
      <w:proofErr w:type="spellStart"/>
      <w:r w:rsidRPr="004A0009">
        <w:rPr>
          <w:rFonts w:ascii="Arial" w:hAnsi="Arial" w:cs="Arial"/>
          <w:b/>
          <w:bCs/>
          <w:sz w:val="28"/>
          <w:szCs w:val="28"/>
        </w:rPr>
        <w:t>Mancom</w:t>
      </w:r>
      <w:proofErr w:type="spellEnd"/>
      <w:r w:rsidRPr="004A0009">
        <w:rPr>
          <w:rFonts w:ascii="Arial" w:hAnsi="Arial" w:cs="Arial"/>
          <w:b/>
          <w:bCs/>
          <w:sz w:val="28"/>
          <w:szCs w:val="28"/>
        </w:rPr>
        <w:t xml:space="preserve"> 21/01/23</w:t>
      </w:r>
    </w:p>
    <w:p w14:paraId="482A7BC3" w14:textId="52850969" w:rsidR="004A271C" w:rsidRDefault="00992CC2" w:rsidP="004A271C">
      <w:pPr>
        <w:jc w:val="both"/>
        <w:rPr>
          <w:rFonts w:ascii="Arial" w:hAnsi="Arial" w:cs="Arial"/>
          <w:b/>
          <w:bCs/>
          <w:sz w:val="28"/>
          <w:szCs w:val="28"/>
          <w:u w:val="single"/>
        </w:rPr>
      </w:pPr>
      <w:r w:rsidRPr="004A0009">
        <w:rPr>
          <w:rFonts w:ascii="Arial" w:hAnsi="Arial" w:cs="Arial"/>
          <w:sz w:val="24"/>
        </w:rPr>
        <w:t xml:space="preserve">Julia Hocking, Carmel Black, Karen </w:t>
      </w:r>
      <w:proofErr w:type="spellStart"/>
      <w:r w:rsidRPr="004A0009">
        <w:rPr>
          <w:rFonts w:ascii="Arial" w:hAnsi="Arial" w:cs="Arial"/>
          <w:sz w:val="24"/>
        </w:rPr>
        <w:t>Mungomery</w:t>
      </w:r>
      <w:proofErr w:type="spellEnd"/>
      <w:r w:rsidRPr="004A0009">
        <w:rPr>
          <w:rFonts w:ascii="Arial" w:hAnsi="Arial" w:cs="Arial"/>
          <w:sz w:val="24"/>
        </w:rPr>
        <w:t>, Ross McLeod, Di Clark</w:t>
      </w:r>
      <w:r>
        <w:rPr>
          <w:rFonts w:ascii="Arial" w:hAnsi="Arial" w:cs="Arial"/>
          <w:sz w:val="24"/>
        </w:rPr>
        <w:t>.</w:t>
      </w:r>
    </w:p>
    <w:p w14:paraId="046D1491" w14:textId="77777777" w:rsidR="004A271C" w:rsidRDefault="004A271C" w:rsidP="00992CC2">
      <w:pPr>
        <w:jc w:val="center"/>
        <w:rPr>
          <w:rFonts w:ascii="Arial" w:hAnsi="Arial" w:cs="Arial"/>
          <w:b/>
          <w:bCs/>
          <w:sz w:val="28"/>
          <w:szCs w:val="28"/>
          <w:u w:val="single"/>
        </w:rPr>
      </w:pPr>
    </w:p>
    <w:p w14:paraId="673A3411" w14:textId="20DAC966" w:rsidR="00992CC2" w:rsidRDefault="00992CC2" w:rsidP="00992CC2">
      <w:pPr>
        <w:jc w:val="center"/>
        <w:rPr>
          <w:rFonts w:ascii="Arial" w:hAnsi="Arial" w:cs="Arial"/>
          <w:b/>
          <w:bCs/>
          <w:sz w:val="28"/>
          <w:szCs w:val="28"/>
          <w:u w:val="single"/>
        </w:rPr>
      </w:pPr>
      <w:r>
        <w:rPr>
          <w:rFonts w:ascii="Arial" w:hAnsi="Arial" w:cs="Arial"/>
          <w:b/>
          <w:bCs/>
          <w:sz w:val="28"/>
          <w:szCs w:val="28"/>
          <w:u w:val="single"/>
        </w:rPr>
        <w:t xml:space="preserve">2023 </w:t>
      </w:r>
      <w:r w:rsidRPr="006B41AF">
        <w:rPr>
          <w:rFonts w:ascii="Arial" w:hAnsi="Arial" w:cs="Arial"/>
          <w:b/>
          <w:bCs/>
          <w:sz w:val="28"/>
          <w:szCs w:val="28"/>
          <w:u w:val="single"/>
        </w:rPr>
        <w:t>GRANTS – Summary of Opportunities and Options</w:t>
      </w:r>
    </w:p>
    <w:p w14:paraId="3EEC5D32" w14:textId="7AA3BB70" w:rsidR="00992CC2" w:rsidRDefault="00992CC2" w:rsidP="00992CC2">
      <w:pPr>
        <w:jc w:val="center"/>
        <w:rPr>
          <w:rFonts w:ascii="Arial" w:hAnsi="Arial" w:cs="Arial"/>
          <w:b/>
          <w:bCs/>
          <w:sz w:val="28"/>
          <w:szCs w:val="28"/>
          <w:u w:val="single"/>
        </w:rPr>
      </w:pPr>
      <w:r>
        <w:rPr>
          <w:rFonts w:ascii="Arial" w:hAnsi="Arial" w:cs="Arial"/>
          <w:b/>
          <w:bCs/>
          <w:sz w:val="28"/>
          <w:szCs w:val="28"/>
          <w:u w:val="single"/>
        </w:rPr>
        <w:t>(Chronological Order for Closing Date)</w:t>
      </w:r>
    </w:p>
    <w:p w14:paraId="765ABB55" w14:textId="77777777" w:rsidR="00992CC2" w:rsidRPr="006B41AF" w:rsidRDefault="00992CC2" w:rsidP="00992CC2">
      <w:pPr>
        <w:jc w:val="center"/>
        <w:rPr>
          <w:rFonts w:ascii="Arial" w:hAnsi="Arial" w:cs="Arial"/>
          <w:b/>
          <w:bCs/>
          <w:sz w:val="28"/>
          <w:szCs w:val="28"/>
          <w:u w:val="single"/>
        </w:rPr>
      </w:pPr>
    </w:p>
    <w:p w14:paraId="0CC02C05" w14:textId="77777777" w:rsidR="00992CC2" w:rsidRDefault="00992CC2" w:rsidP="00992CC2">
      <w:pPr>
        <w:rPr>
          <w:rFonts w:ascii="Arial" w:hAnsi="Arial" w:cs="Arial"/>
          <w:b/>
          <w:bCs/>
          <w:sz w:val="24"/>
        </w:rPr>
      </w:pPr>
      <w:r>
        <w:rPr>
          <w:rFonts w:ascii="Arial" w:hAnsi="Arial" w:cs="Arial"/>
          <w:b/>
          <w:bCs/>
          <w:sz w:val="24"/>
        </w:rPr>
        <w:t>Local Community Support – MBRC</w:t>
      </w:r>
    </w:p>
    <w:p w14:paraId="43658206" w14:textId="77777777" w:rsidR="00992CC2" w:rsidRDefault="00992CC2" w:rsidP="00992CC2">
      <w:pPr>
        <w:pStyle w:val="ListParagraph"/>
        <w:numPr>
          <w:ilvl w:val="0"/>
          <w:numId w:val="19"/>
        </w:numPr>
        <w:spacing w:after="160" w:line="259" w:lineRule="auto"/>
        <w:rPr>
          <w:rFonts w:ascii="Arial" w:hAnsi="Arial" w:cs="Arial"/>
          <w:sz w:val="24"/>
        </w:rPr>
      </w:pPr>
      <w:r>
        <w:rPr>
          <w:rFonts w:ascii="Arial" w:hAnsi="Arial" w:cs="Arial"/>
          <w:sz w:val="24"/>
        </w:rPr>
        <w:t>Up to $3,000 or $2,000 (Inc GST) if equipment</w:t>
      </w:r>
    </w:p>
    <w:p w14:paraId="283A0197" w14:textId="77777777" w:rsidR="00992CC2" w:rsidRDefault="00992CC2" w:rsidP="00992CC2">
      <w:pPr>
        <w:pStyle w:val="ListParagraph"/>
        <w:numPr>
          <w:ilvl w:val="0"/>
          <w:numId w:val="19"/>
        </w:numPr>
        <w:spacing w:after="160" w:line="259" w:lineRule="auto"/>
        <w:rPr>
          <w:rFonts w:ascii="Arial" w:hAnsi="Arial" w:cs="Arial"/>
          <w:sz w:val="24"/>
        </w:rPr>
      </w:pPr>
      <w:r>
        <w:rPr>
          <w:rFonts w:ascii="Arial" w:hAnsi="Arial" w:cs="Arial"/>
          <w:sz w:val="24"/>
        </w:rPr>
        <w:t>Closes COB Tuesday 31 January</w:t>
      </w:r>
    </w:p>
    <w:p w14:paraId="545BB66D" w14:textId="77777777" w:rsidR="00992CC2" w:rsidRDefault="00992CC2" w:rsidP="00992CC2">
      <w:pPr>
        <w:rPr>
          <w:rFonts w:ascii="Arial" w:hAnsi="Arial" w:cs="Arial"/>
          <w:sz w:val="24"/>
        </w:rPr>
      </w:pPr>
      <w:r w:rsidRPr="004D085A">
        <w:rPr>
          <w:rFonts w:ascii="Arial" w:hAnsi="Arial" w:cs="Arial"/>
          <w:sz w:val="24"/>
        </w:rPr>
        <w:t>Application for NEW FRIDGE. All agreed.</w:t>
      </w:r>
      <w:r>
        <w:rPr>
          <w:rFonts w:ascii="Arial" w:hAnsi="Arial" w:cs="Arial"/>
          <w:sz w:val="24"/>
        </w:rPr>
        <w:t xml:space="preserve"> </w:t>
      </w:r>
    </w:p>
    <w:p w14:paraId="5D7252C1" w14:textId="77777777" w:rsidR="00992CC2" w:rsidRDefault="00992CC2" w:rsidP="00992CC2">
      <w:pPr>
        <w:rPr>
          <w:rFonts w:ascii="Arial" w:hAnsi="Arial" w:cs="Arial"/>
          <w:sz w:val="24"/>
        </w:rPr>
      </w:pPr>
      <w:r w:rsidRPr="00085E9E">
        <w:rPr>
          <w:rFonts w:ascii="Arial" w:hAnsi="Arial" w:cs="Arial"/>
          <w:sz w:val="24"/>
          <w:highlight w:val="yellow"/>
        </w:rPr>
        <w:t xml:space="preserve">Di to get quotes </w:t>
      </w:r>
      <w:r>
        <w:rPr>
          <w:rFonts w:ascii="Arial" w:hAnsi="Arial" w:cs="Arial"/>
          <w:sz w:val="24"/>
          <w:highlight w:val="yellow"/>
        </w:rPr>
        <w:t xml:space="preserve">to </w:t>
      </w:r>
      <w:r w:rsidRPr="00085E9E">
        <w:rPr>
          <w:rFonts w:ascii="Arial" w:hAnsi="Arial" w:cs="Arial"/>
          <w:sz w:val="24"/>
          <w:highlight w:val="yellow"/>
        </w:rPr>
        <w:t>re</w:t>
      </w:r>
      <w:r>
        <w:rPr>
          <w:rFonts w:ascii="Arial" w:hAnsi="Arial" w:cs="Arial"/>
          <w:sz w:val="24"/>
          <w:highlight w:val="yellow"/>
        </w:rPr>
        <w:t>pair</w:t>
      </w:r>
      <w:r w:rsidRPr="00085E9E">
        <w:rPr>
          <w:rFonts w:ascii="Arial" w:hAnsi="Arial" w:cs="Arial"/>
          <w:sz w:val="24"/>
          <w:highlight w:val="yellow"/>
        </w:rPr>
        <w:t xml:space="preserve"> old one. </w:t>
      </w:r>
    </w:p>
    <w:p w14:paraId="05DDAA2E" w14:textId="77777777" w:rsidR="00992CC2" w:rsidRDefault="00992CC2" w:rsidP="00992CC2">
      <w:pPr>
        <w:rPr>
          <w:rFonts w:ascii="Arial" w:hAnsi="Arial" w:cs="Arial"/>
          <w:sz w:val="24"/>
          <w:highlight w:val="yellow"/>
        </w:rPr>
      </w:pPr>
      <w:r w:rsidRPr="00085E9E">
        <w:rPr>
          <w:rFonts w:ascii="Arial" w:hAnsi="Arial" w:cs="Arial"/>
          <w:sz w:val="24"/>
          <w:highlight w:val="yellow"/>
        </w:rPr>
        <w:t>Ross to get quotes</w:t>
      </w:r>
      <w:r>
        <w:rPr>
          <w:rFonts w:ascii="Arial" w:hAnsi="Arial" w:cs="Arial"/>
          <w:sz w:val="24"/>
          <w:highlight w:val="yellow"/>
        </w:rPr>
        <w:t xml:space="preserve"> for good quality new fridge</w:t>
      </w:r>
      <w:r w:rsidRPr="00085E9E">
        <w:rPr>
          <w:rFonts w:ascii="Arial" w:hAnsi="Arial" w:cs="Arial"/>
          <w:sz w:val="24"/>
          <w:highlight w:val="yellow"/>
        </w:rPr>
        <w:t xml:space="preserve"> &amp; </w:t>
      </w:r>
      <w:r>
        <w:rPr>
          <w:rFonts w:ascii="Arial" w:hAnsi="Arial" w:cs="Arial"/>
          <w:sz w:val="24"/>
          <w:highlight w:val="yellow"/>
        </w:rPr>
        <w:t xml:space="preserve"> prepare </w:t>
      </w:r>
      <w:r w:rsidRPr="00085E9E">
        <w:rPr>
          <w:rFonts w:ascii="Arial" w:hAnsi="Arial" w:cs="Arial"/>
          <w:sz w:val="24"/>
          <w:highlight w:val="yellow"/>
        </w:rPr>
        <w:t>application.</w:t>
      </w:r>
    </w:p>
    <w:p w14:paraId="23D6680D" w14:textId="5172D1C8" w:rsidR="00992CC2" w:rsidRDefault="00992CC2" w:rsidP="00992CC2">
      <w:pPr>
        <w:rPr>
          <w:rFonts w:ascii="Arial" w:hAnsi="Arial" w:cs="Arial"/>
          <w:sz w:val="24"/>
        </w:rPr>
      </w:pPr>
      <w:r w:rsidRPr="00085E9E">
        <w:rPr>
          <w:rFonts w:ascii="Arial" w:hAnsi="Arial" w:cs="Arial"/>
          <w:sz w:val="24"/>
          <w:highlight w:val="yellow"/>
        </w:rPr>
        <w:t xml:space="preserve"> MNRA can kick in </w:t>
      </w:r>
      <w:r>
        <w:rPr>
          <w:rFonts w:ascii="Arial" w:hAnsi="Arial" w:cs="Arial"/>
          <w:sz w:val="24"/>
          <w:highlight w:val="yellow"/>
        </w:rPr>
        <w:t xml:space="preserve">up to </w:t>
      </w:r>
      <w:r w:rsidRPr="00085E9E">
        <w:rPr>
          <w:rFonts w:ascii="Arial" w:hAnsi="Arial" w:cs="Arial"/>
          <w:sz w:val="24"/>
          <w:highlight w:val="yellow"/>
        </w:rPr>
        <w:t>10% for good quality</w:t>
      </w:r>
      <w:r>
        <w:rPr>
          <w:rFonts w:ascii="Arial" w:hAnsi="Arial" w:cs="Arial"/>
          <w:sz w:val="24"/>
          <w:highlight w:val="yellow"/>
        </w:rPr>
        <w:t xml:space="preserve"> if necessary</w:t>
      </w:r>
      <w:r w:rsidRPr="00085E9E">
        <w:rPr>
          <w:rFonts w:ascii="Arial" w:hAnsi="Arial" w:cs="Arial"/>
          <w:sz w:val="24"/>
          <w:highlight w:val="yellow"/>
        </w:rPr>
        <w:t>.</w:t>
      </w:r>
    </w:p>
    <w:p w14:paraId="3CE6BB14" w14:textId="77777777" w:rsidR="00992CC2" w:rsidRDefault="00992CC2" w:rsidP="00992CC2">
      <w:pPr>
        <w:rPr>
          <w:rFonts w:ascii="Arial" w:hAnsi="Arial" w:cs="Arial"/>
          <w:sz w:val="24"/>
        </w:rPr>
      </w:pPr>
    </w:p>
    <w:p w14:paraId="73627D2E" w14:textId="77777777" w:rsidR="00992CC2" w:rsidRDefault="00992CC2" w:rsidP="00992CC2">
      <w:pPr>
        <w:rPr>
          <w:rFonts w:ascii="Arial" w:hAnsi="Arial" w:cs="Arial"/>
          <w:b/>
          <w:bCs/>
          <w:sz w:val="24"/>
        </w:rPr>
      </w:pPr>
      <w:r w:rsidRPr="006B41AF">
        <w:rPr>
          <w:rFonts w:ascii="Arial" w:hAnsi="Arial" w:cs="Arial"/>
          <w:b/>
          <w:bCs/>
          <w:sz w:val="24"/>
        </w:rPr>
        <w:t>Community Sustainability Action Grants</w:t>
      </w:r>
      <w:r>
        <w:rPr>
          <w:rFonts w:ascii="Arial" w:hAnsi="Arial" w:cs="Arial"/>
          <w:b/>
          <w:bCs/>
          <w:sz w:val="24"/>
        </w:rPr>
        <w:t xml:space="preserve"> – Queensland Government</w:t>
      </w:r>
    </w:p>
    <w:p w14:paraId="24695256" w14:textId="77777777" w:rsidR="00992CC2" w:rsidRDefault="00992CC2" w:rsidP="00992CC2">
      <w:pPr>
        <w:pStyle w:val="ListParagraph"/>
        <w:numPr>
          <w:ilvl w:val="0"/>
          <w:numId w:val="20"/>
        </w:numPr>
        <w:spacing w:after="160" w:line="259" w:lineRule="auto"/>
        <w:rPr>
          <w:rFonts w:ascii="Arial" w:hAnsi="Arial" w:cs="Arial"/>
          <w:sz w:val="24"/>
        </w:rPr>
      </w:pPr>
      <w:r w:rsidRPr="006B41AF">
        <w:rPr>
          <w:rFonts w:ascii="Arial" w:hAnsi="Arial" w:cs="Arial"/>
          <w:sz w:val="24"/>
        </w:rPr>
        <w:t>Between $5,000 and $50,000</w:t>
      </w:r>
      <w:r>
        <w:rPr>
          <w:rFonts w:ascii="Arial" w:hAnsi="Arial" w:cs="Arial"/>
          <w:sz w:val="24"/>
        </w:rPr>
        <w:t xml:space="preserve"> (Ex GST)</w:t>
      </w:r>
    </w:p>
    <w:p w14:paraId="77887432" w14:textId="77777777" w:rsidR="00992CC2" w:rsidRDefault="00992CC2" w:rsidP="00992CC2">
      <w:pPr>
        <w:pStyle w:val="ListParagraph"/>
        <w:numPr>
          <w:ilvl w:val="0"/>
          <w:numId w:val="20"/>
        </w:numPr>
        <w:spacing w:after="160" w:line="259" w:lineRule="auto"/>
        <w:rPr>
          <w:rFonts w:ascii="Arial" w:hAnsi="Arial" w:cs="Arial"/>
          <w:sz w:val="24"/>
        </w:rPr>
      </w:pPr>
      <w:r>
        <w:rPr>
          <w:rFonts w:ascii="Arial" w:hAnsi="Arial" w:cs="Arial"/>
          <w:sz w:val="24"/>
        </w:rPr>
        <w:t>Closes 4.00pm Thursday 16 February</w:t>
      </w:r>
    </w:p>
    <w:p w14:paraId="48DEA2E4" w14:textId="77777777" w:rsidR="00992CC2" w:rsidRDefault="00992CC2" w:rsidP="00992CC2">
      <w:pPr>
        <w:rPr>
          <w:rFonts w:ascii="Arial" w:hAnsi="Arial" w:cs="Arial"/>
          <w:sz w:val="24"/>
        </w:rPr>
      </w:pPr>
      <w:r w:rsidRPr="00E23FAC">
        <w:rPr>
          <w:rFonts w:ascii="Arial" w:hAnsi="Arial" w:cs="Arial"/>
          <w:sz w:val="24"/>
        </w:rPr>
        <w:t xml:space="preserve">Suggest </w:t>
      </w:r>
      <w:proofErr w:type="gramStart"/>
      <w:r w:rsidRPr="00E23FAC">
        <w:rPr>
          <w:rFonts w:ascii="Arial" w:hAnsi="Arial" w:cs="Arial"/>
          <w:sz w:val="24"/>
        </w:rPr>
        <w:t>apply</w:t>
      </w:r>
      <w:proofErr w:type="gramEnd"/>
      <w:r w:rsidRPr="00E23FAC">
        <w:rPr>
          <w:rFonts w:ascii="Arial" w:hAnsi="Arial" w:cs="Arial"/>
          <w:sz w:val="24"/>
        </w:rPr>
        <w:t xml:space="preserve"> for up to $50,000 to weed, revegetate and put in walking tracks in the land behind the hall to link it to the adjoining council reserve and involve the school and broader community. Could be a collaborative project with MEPA. Need two quotes for expenditure over $5,000. Would be good to do an audit of habitat/species found to bolster the application.</w:t>
      </w:r>
      <w:r>
        <w:rPr>
          <w:rFonts w:ascii="Arial" w:hAnsi="Arial" w:cs="Arial"/>
          <w:sz w:val="24"/>
        </w:rPr>
        <w:t xml:space="preserve"> </w:t>
      </w:r>
      <w:r w:rsidRPr="00E24071">
        <w:rPr>
          <w:rFonts w:ascii="Arial" w:hAnsi="Arial" w:cs="Arial"/>
          <w:sz w:val="24"/>
        </w:rPr>
        <w:t xml:space="preserve"> </w:t>
      </w:r>
      <w:r>
        <w:rPr>
          <w:rFonts w:ascii="Arial" w:hAnsi="Arial" w:cs="Arial"/>
          <w:sz w:val="24"/>
        </w:rPr>
        <w:t>All agreed.</w:t>
      </w:r>
    </w:p>
    <w:p w14:paraId="201BE111" w14:textId="77777777" w:rsidR="00992CC2" w:rsidRDefault="00992CC2" w:rsidP="00992CC2">
      <w:pPr>
        <w:rPr>
          <w:rFonts w:ascii="Arial" w:hAnsi="Arial" w:cs="Arial"/>
          <w:sz w:val="24"/>
          <w:highlight w:val="yellow"/>
        </w:rPr>
      </w:pPr>
      <w:r w:rsidRPr="0068617A">
        <w:rPr>
          <w:rFonts w:ascii="Arial" w:hAnsi="Arial" w:cs="Arial"/>
          <w:sz w:val="24"/>
          <w:highlight w:val="yellow"/>
        </w:rPr>
        <w:t>Julia to get quote</w:t>
      </w:r>
      <w:r>
        <w:rPr>
          <w:rFonts w:ascii="Arial" w:hAnsi="Arial" w:cs="Arial"/>
          <w:sz w:val="24"/>
          <w:highlight w:val="yellow"/>
        </w:rPr>
        <w:t xml:space="preserve"> from </w:t>
      </w:r>
      <w:r w:rsidRPr="0068617A">
        <w:rPr>
          <w:rFonts w:ascii="Arial" w:hAnsi="Arial" w:cs="Arial"/>
          <w:sz w:val="24"/>
          <w:highlight w:val="yellow"/>
        </w:rPr>
        <w:t>Bear Trails.</w:t>
      </w:r>
      <w:r>
        <w:rPr>
          <w:rFonts w:ascii="Arial" w:hAnsi="Arial" w:cs="Arial"/>
          <w:sz w:val="24"/>
          <w:highlight w:val="yellow"/>
        </w:rPr>
        <w:t xml:space="preserve"> </w:t>
      </w:r>
      <w:r w:rsidRPr="0068617A">
        <w:rPr>
          <w:rFonts w:ascii="Arial" w:hAnsi="Arial" w:cs="Arial"/>
          <w:sz w:val="24"/>
          <w:highlight w:val="yellow"/>
        </w:rPr>
        <w:t>Local business</w:t>
      </w:r>
      <w:r>
        <w:rPr>
          <w:rFonts w:ascii="Arial" w:hAnsi="Arial" w:cs="Arial"/>
          <w:sz w:val="24"/>
          <w:highlight w:val="yellow"/>
        </w:rPr>
        <w:t xml:space="preserve"> who did Karen Hutt’s block</w:t>
      </w:r>
      <w:r w:rsidRPr="0068617A">
        <w:rPr>
          <w:rFonts w:ascii="Arial" w:hAnsi="Arial" w:cs="Arial"/>
          <w:sz w:val="24"/>
          <w:highlight w:val="yellow"/>
        </w:rPr>
        <w:t xml:space="preserve">.   </w:t>
      </w:r>
    </w:p>
    <w:p w14:paraId="689613A7" w14:textId="11D1B1A1" w:rsidR="00992CC2" w:rsidRDefault="00992CC2" w:rsidP="00992CC2">
      <w:pPr>
        <w:rPr>
          <w:rFonts w:ascii="Arial" w:hAnsi="Arial" w:cs="Arial"/>
          <w:sz w:val="24"/>
        </w:rPr>
      </w:pPr>
      <w:r w:rsidRPr="0068617A">
        <w:rPr>
          <w:rFonts w:ascii="Arial" w:hAnsi="Arial" w:cs="Arial"/>
          <w:sz w:val="24"/>
          <w:highlight w:val="yellow"/>
        </w:rPr>
        <w:t>Ross to ask Dominic for proposal</w:t>
      </w:r>
      <w:r>
        <w:rPr>
          <w:rFonts w:ascii="Arial" w:hAnsi="Arial" w:cs="Arial"/>
          <w:sz w:val="24"/>
          <w:highlight w:val="yellow"/>
        </w:rPr>
        <w:t xml:space="preserve"> and quote</w:t>
      </w:r>
      <w:r w:rsidRPr="0068617A">
        <w:rPr>
          <w:rFonts w:ascii="Arial" w:hAnsi="Arial" w:cs="Arial"/>
          <w:sz w:val="24"/>
          <w:highlight w:val="yellow"/>
        </w:rPr>
        <w:t xml:space="preserve"> from MEPA</w:t>
      </w:r>
      <w:r>
        <w:rPr>
          <w:rFonts w:ascii="Arial" w:hAnsi="Arial" w:cs="Arial"/>
          <w:sz w:val="24"/>
          <w:highlight w:val="yellow"/>
        </w:rPr>
        <w:t>. And also for a wildlife audit to assist preparation of application</w:t>
      </w:r>
      <w:r w:rsidRPr="0068617A">
        <w:rPr>
          <w:rFonts w:ascii="Arial" w:hAnsi="Arial" w:cs="Arial"/>
          <w:sz w:val="24"/>
          <w:highlight w:val="yellow"/>
        </w:rPr>
        <w:t>.</w:t>
      </w:r>
    </w:p>
    <w:p w14:paraId="349829CE" w14:textId="77777777" w:rsidR="00992CC2" w:rsidRDefault="00992CC2" w:rsidP="00992CC2">
      <w:pPr>
        <w:rPr>
          <w:rFonts w:ascii="Arial" w:hAnsi="Arial" w:cs="Arial"/>
          <w:sz w:val="24"/>
        </w:rPr>
      </w:pPr>
    </w:p>
    <w:p w14:paraId="607CDCA3" w14:textId="77777777" w:rsidR="00992CC2" w:rsidRDefault="00992CC2" w:rsidP="00992CC2">
      <w:pPr>
        <w:rPr>
          <w:rFonts w:ascii="Arial" w:hAnsi="Arial" w:cs="Arial"/>
          <w:b/>
          <w:bCs/>
          <w:sz w:val="24"/>
        </w:rPr>
      </w:pPr>
      <w:r w:rsidRPr="00F30AF7">
        <w:rPr>
          <w:rFonts w:ascii="Arial" w:hAnsi="Arial" w:cs="Arial"/>
          <w:b/>
          <w:bCs/>
          <w:sz w:val="24"/>
        </w:rPr>
        <w:t xml:space="preserve">Gambling Community Benefit Fund – Queensland Government </w:t>
      </w:r>
    </w:p>
    <w:p w14:paraId="3129336E" w14:textId="77777777" w:rsidR="00992CC2" w:rsidRDefault="00992CC2" w:rsidP="00992CC2">
      <w:pPr>
        <w:pStyle w:val="ListParagraph"/>
        <w:numPr>
          <w:ilvl w:val="0"/>
          <w:numId w:val="21"/>
        </w:numPr>
        <w:spacing w:after="160" w:line="259" w:lineRule="auto"/>
        <w:rPr>
          <w:rFonts w:ascii="Arial" w:hAnsi="Arial" w:cs="Arial"/>
          <w:sz w:val="24"/>
        </w:rPr>
      </w:pPr>
      <w:r>
        <w:rPr>
          <w:rFonts w:ascii="Arial" w:hAnsi="Arial" w:cs="Arial"/>
          <w:sz w:val="24"/>
        </w:rPr>
        <w:t>Up to $100,000 (Inc GST)</w:t>
      </w:r>
    </w:p>
    <w:p w14:paraId="14A6D11D" w14:textId="77777777" w:rsidR="00992CC2" w:rsidRDefault="00992CC2" w:rsidP="00992CC2">
      <w:pPr>
        <w:pStyle w:val="ListParagraph"/>
        <w:numPr>
          <w:ilvl w:val="0"/>
          <w:numId w:val="21"/>
        </w:numPr>
        <w:spacing w:after="160" w:line="259" w:lineRule="auto"/>
        <w:rPr>
          <w:rFonts w:ascii="Arial" w:hAnsi="Arial" w:cs="Arial"/>
          <w:sz w:val="24"/>
        </w:rPr>
      </w:pPr>
      <w:r>
        <w:rPr>
          <w:rFonts w:ascii="Arial" w:hAnsi="Arial" w:cs="Arial"/>
          <w:sz w:val="24"/>
        </w:rPr>
        <w:t xml:space="preserve">Closes midnight 28 February </w:t>
      </w:r>
    </w:p>
    <w:p w14:paraId="5EB10A51" w14:textId="77777777" w:rsidR="00992CC2" w:rsidRPr="0068617A" w:rsidRDefault="00992CC2" w:rsidP="00992CC2">
      <w:pPr>
        <w:rPr>
          <w:rFonts w:ascii="Arial" w:hAnsi="Arial" w:cs="Arial"/>
          <w:sz w:val="24"/>
        </w:rPr>
      </w:pPr>
      <w:r>
        <w:rPr>
          <w:rFonts w:ascii="Arial" w:hAnsi="Arial" w:cs="Arial"/>
          <w:sz w:val="24"/>
        </w:rPr>
        <w:t>Apply for up to maximum for the following: All agreed.</w:t>
      </w:r>
      <w:r w:rsidRPr="0068617A">
        <w:rPr>
          <w:rFonts w:ascii="Arial" w:hAnsi="Arial" w:cs="Arial"/>
          <w:sz w:val="24"/>
        </w:rPr>
        <w:t xml:space="preserve"> </w:t>
      </w:r>
    </w:p>
    <w:p w14:paraId="48E5BBE3" w14:textId="77777777" w:rsidR="00992CC2" w:rsidRPr="00606F5D" w:rsidRDefault="00992CC2" w:rsidP="00992CC2">
      <w:pPr>
        <w:pStyle w:val="ListParagraph"/>
        <w:numPr>
          <w:ilvl w:val="0"/>
          <w:numId w:val="22"/>
        </w:numPr>
        <w:spacing w:after="160" w:line="259" w:lineRule="auto"/>
        <w:rPr>
          <w:rFonts w:ascii="Arial" w:hAnsi="Arial" w:cs="Arial"/>
          <w:sz w:val="24"/>
          <w:highlight w:val="yellow"/>
        </w:rPr>
      </w:pPr>
      <w:r w:rsidRPr="00606F5D">
        <w:rPr>
          <w:rFonts w:ascii="Arial" w:hAnsi="Arial" w:cs="Arial"/>
          <w:sz w:val="24"/>
          <w:highlight w:val="yellow"/>
        </w:rPr>
        <w:t>playground refresh</w:t>
      </w:r>
      <w:r>
        <w:rPr>
          <w:rFonts w:ascii="Arial" w:hAnsi="Arial" w:cs="Arial"/>
          <w:sz w:val="24"/>
          <w:highlight w:val="yellow"/>
        </w:rPr>
        <w:t xml:space="preserve"> – Julia to get quote from Mt Glorious group, Carmel to get a list of preferred suppliers (who did Mt Glorious playground?) from </w:t>
      </w:r>
      <w:proofErr w:type="gramStart"/>
      <w:r>
        <w:rPr>
          <w:rFonts w:ascii="Arial" w:hAnsi="Arial" w:cs="Arial"/>
          <w:sz w:val="24"/>
          <w:highlight w:val="yellow"/>
        </w:rPr>
        <w:t>MBRC;</w:t>
      </w:r>
      <w:proofErr w:type="gramEnd"/>
    </w:p>
    <w:p w14:paraId="3065D3F9" w14:textId="77777777" w:rsidR="00992CC2" w:rsidRPr="00606F5D" w:rsidRDefault="00992CC2" w:rsidP="00992CC2">
      <w:pPr>
        <w:pStyle w:val="ListParagraph"/>
        <w:numPr>
          <w:ilvl w:val="0"/>
          <w:numId w:val="22"/>
        </w:numPr>
        <w:spacing w:after="160" w:line="259" w:lineRule="auto"/>
        <w:rPr>
          <w:rFonts w:ascii="Arial" w:hAnsi="Arial" w:cs="Arial"/>
          <w:sz w:val="24"/>
          <w:highlight w:val="yellow"/>
        </w:rPr>
      </w:pPr>
      <w:r w:rsidRPr="000D51AF">
        <w:rPr>
          <w:rFonts w:ascii="Arial" w:hAnsi="Arial" w:cs="Arial"/>
          <w:sz w:val="24"/>
          <w:highlight w:val="yellow"/>
        </w:rPr>
        <w:t>new shade-sail</w:t>
      </w:r>
      <w:r>
        <w:rPr>
          <w:rFonts w:ascii="Arial" w:hAnsi="Arial" w:cs="Arial"/>
          <w:sz w:val="24"/>
          <w:highlight w:val="yellow"/>
        </w:rPr>
        <w:t xml:space="preserve"> Ross has quote storm grade vinyl. Will get update. </w:t>
      </w:r>
    </w:p>
    <w:p w14:paraId="4D81CF7F" w14:textId="77777777" w:rsidR="00992CC2" w:rsidRPr="00606F5D" w:rsidRDefault="00992CC2" w:rsidP="00992CC2">
      <w:pPr>
        <w:pStyle w:val="ListParagraph"/>
        <w:numPr>
          <w:ilvl w:val="0"/>
          <w:numId w:val="22"/>
        </w:numPr>
        <w:spacing w:after="160" w:line="259" w:lineRule="auto"/>
        <w:rPr>
          <w:rFonts w:ascii="Arial" w:hAnsi="Arial" w:cs="Arial"/>
          <w:sz w:val="24"/>
          <w:highlight w:val="yellow"/>
        </w:rPr>
      </w:pPr>
      <w:r w:rsidRPr="00606F5D">
        <w:rPr>
          <w:rFonts w:ascii="Arial" w:hAnsi="Arial" w:cs="Arial"/>
          <w:sz w:val="24"/>
          <w:highlight w:val="yellow"/>
        </w:rPr>
        <w:t>air-conditioning – Ross to update quote from Garry</w:t>
      </w:r>
      <w:r>
        <w:rPr>
          <w:rFonts w:ascii="Arial" w:hAnsi="Arial" w:cs="Arial"/>
          <w:sz w:val="24"/>
          <w:highlight w:val="yellow"/>
        </w:rPr>
        <w:t xml:space="preserve"> &amp; get another</w:t>
      </w:r>
      <w:r w:rsidRPr="00606F5D">
        <w:rPr>
          <w:rFonts w:ascii="Arial" w:hAnsi="Arial" w:cs="Arial"/>
          <w:sz w:val="24"/>
          <w:highlight w:val="yellow"/>
        </w:rPr>
        <w:t>.</w:t>
      </w:r>
    </w:p>
    <w:p w14:paraId="08022564" w14:textId="77777777" w:rsidR="00992CC2" w:rsidRPr="00606F5D" w:rsidRDefault="00992CC2" w:rsidP="00992CC2">
      <w:pPr>
        <w:pStyle w:val="ListParagraph"/>
        <w:numPr>
          <w:ilvl w:val="0"/>
          <w:numId w:val="22"/>
        </w:numPr>
        <w:spacing w:after="160" w:line="259" w:lineRule="auto"/>
        <w:rPr>
          <w:rFonts w:ascii="Arial" w:hAnsi="Arial" w:cs="Arial"/>
          <w:sz w:val="24"/>
          <w:highlight w:val="yellow"/>
        </w:rPr>
      </w:pPr>
      <w:r w:rsidRPr="00606F5D">
        <w:rPr>
          <w:rFonts w:ascii="Arial" w:hAnsi="Arial" w:cs="Arial"/>
          <w:sz w:val="24"/>
          <w:highlight w:val="yellow"/>
        </w:rPr>
        <w:t>info shelter on front fence</w:t>
      </w:r>
      <w:r>
        <w:rPr>
          <w:rFonts w:ascii="Arial" w:hAnsi="Arial" w:cs="Arial"/>
          <w:sz w:val="24"/>
          <w:highlight w:val="yellow"/>
        </w:rPr>
        <w:t xml:space="preserve"> - Ross has q</w:t>
      </w:r>
      <w:r w:rsidRPr="00606F5D">
        <w:rPr>
          <w:rFonts w:ascii="Arial" w:hAnsi="Arial" w:cs="Arial"/>
          <w:sz w:val="24"/>
          <w:highlight w:val="yellow"/>
        </w:rPr>
        <w:t>uote from Tim</w:t>
      </w:r>
      <w:r>
        <w:rPr>
          <w:rFonts w:ascii="Arial" w:hAnsi="Arial" w:cs="Arial"/>
          <w:sz w:val="24"/>
          <w:highlight w:val="yellow"/>
        </w:rPr>
        <w:t xml:space="preserve"> for fancy info shelter.</w:t>
      </w:r>
    </w:p>
    <w:p w14:paraId="5561102B" w14:textId="77777777" w:rsidR="00992CC2" w:rsidRDefault="00992CC2" w:rsidP="00992CC2">
      <w:pPr>
        <w:pStyle w:val="ListParagraph"/>
        <w:numPr>
          <w:ilvl w:val="0"/>
          <w:numId w:val="22"/>
        </w:numPr>
        <w:spacing w:after="160" w:line="259" w:lineRule="auto"/>
        <w:rPr>
          <w:rFonts w:ascii="Arial" w:hAnsi="Arial" w:cs="Arial"/>
          <w:sz w:val="24"/>
          <w:highlight w:val="yellow"/>
        </w:rPr>
      </w:pPr>
      <w:r w:rsidRPr="00606F5D">
        <w:rPr>
          <w:rFonts w:ascii="Arial" w:hAnsi="Arial" w:cs="Arial"/>
          <w:sz w:val="24"/>
          <w:highlight w:val="yellow"/>
        </w:rPr>
        <w:t xml:space="preserve">gutter guard installation </w:t>
      </w:r>
      <w:r>
        <w:rPr>
          <w:rFonts w:ascii="Arial" w:hAnsi="Arial" w:cs="Arial"/>
          <w:sz w:val="24"/>
          <w:highlight w:val="yellow"/>
        </w:rPr>
        <w:t xml:space="preserve">- </w:t>
      </w:r>
      <w:r w:rsidRPr="00606F5D">
        <w:rPr>
          <w:rFonts w:ascii="Arial" w:hAnsi="Arial" w:cs="Arial"/>
          <w:sz w:val="24"/>
          <w:highlight w:val="yellow"/>
        </w:rPr>
        <w:t xml:space="preserve">Ross has quote </w:t>
      </w:r>
      <w:proofErr w:type="gramStart"/>
      <w:r w:rsidRPr="00606F5D">
        <w:rPr>
          <w:rFonts w:ascii="Arial" w:hAnsi="Arial" w:cs="Arial"/>
          <w:sz w:val="24"/>
          <w:highlight w:val="yellow"/>
        </w:rPr>
        <w:t>$4,800</w:t>
      </w:r>
      <w:proofErr w:type="gramEnd"/>
    </w:p>
    <w:p w14:paraId="07B62D39" w14:textId="77777777" w:rsidR="00992CC2" w:rsidRPr="00C855AC" w:rsidRDefault="00992CC2" w:rsidP="00992CC2">
      <w:pPr>
        <w:pStyle w:val="ListParagraph"/>
        <w:numPr>
          <w:ilvl w:val="0"/>
          <w:numId w:val="22"/>
        </w:numPr>
        <w:spacing w:after="160" w:line="259" w:lineRule="auto"/>
        <w:rPr>
          <w:rFonts w:ascii="Arial" w:hAnsi="Arial" w:cs="Arial"/>
          <w:sz w:val="24"/>
          <w:highlight w:val="yellow"/>
        </w:rPr>
      </w:pPr>
      <w:r w:rsidRPr="00C855AC">
        <w:rPr>
          <w:rFonts w:ascii="Arial" w:hAnsi="Arial" w:cs="Arial"/>
          <w:sz w:val="24"/>
          <w:highlight w:val="yellow"/>
        </w:rPr>
        <w:t xml:space="preserve">blue room flooring </w:t>
      </w:r>
      <w:r>
        <w:rPr>
          <w:rFonts w:ascii="Arial" w:hAnsi="Arial" w:cs="Arial"/>
          <w:sz w:val="24"/>
          <w:highlight w:val="yellow"/>
        </w:rPr>
        <w:t xml:space="preserve">- </w:t>
      </w:r>
      <w:r w:rsidRPr="00C855AC">
        <w:rPr>
          <w:rFonts w:ascii="Arial" w:hAnsi="Arial" w:cs="Arial"/>
          <w:sz w:val="24"/>
          <w:highlight w:val="yellow"/>
        </w:rPr>
        <w:t xml:space="preserve">Ross has quote – second lowest </w:t>
      </w:r>
      <w:proofErr w:type="gramStart"/>
      <w:r w:rsidRPr="00C855AC">
        <w:rPr>
          <w:rFonts w:ascii="Arial" w:hAnsi="Arial" w:cs="Arial"/>
          <w:sz w:val="24"/>
          <w:highlight w:val="yellow"/>
        </w:rPr>
        <w:t>priority</w:t>
      </w:r>
      <w:proofErr w:type="gramEnd"/>
    </w:p>
    <w:p w14:paraId="72F190E3" w14:textId="77777777" w:rsidR="00992CC2" w:rsidRPr="00606F5D" w:rsidRDefault="00992CC2" w:rsidP="00992CC2">
      <w:pPr>
        <w:pStyle w:val="ListParagraph"/>
        <w:numPr>
          <w:ilvl w:val="0"/>
          <w:numId w:val="22"/>
        </w:numPr>
        <w:spacing w:after="160" w:line="259" w:lineRule="auto"/>
        <w:rPr>
          <w:rFonts w:ascii="Arial" w:hAnsi="Arial" w:cs="Arial"/>
          <w:sz w:val="24"/>
          <w:highlight w:val="yellow"/>
        </w:rPr>
      </w:pPr>
      <w:r>
        <w:rPr>
          <w:rFonts w:ascii="Arial" w:hAnsi="Arial" w:cs="Arial"/>
          <w:sz w:val="24"/>
          <w:highlight w:val="yellow"/>
        </w:rPr>
        <w:t>Batteries for solar storage – low priority</w:t>
      </w:r>
    </w:p>
    <w:p w14:paraId="3850429C" w14:textId="77777777" w:rsidR="00992CC2" w:rsidRPr="000F68AD" w:rsidRDefault="00992CC2" w:rsidP="00992CC2">
      <w:pPr>
        <w:pStyle w:val="ListParagraph"/>
        <w:numPr>
          <w:ilvl w:val="0"/>
          <w:numId w:val="22"/>
        </w:numPr>
        <w:spacing w:after="160" w:line="259" w:lineRule="auto"/>
        <w:rPr>
          <w:rFonts w:ascii="Arial" w:hAnsi="Arial" w:cs="Arial"/>
          <w:sz w:val="24"/>
          <w:highlight w:val="yellow"/>
        </w:rPr>
      </w:pPr>
      <w:r>
        <w:rPr>
          <w:rFonts w:ascii="Arial" w:hAnsi="Arial" w:cs="Arial"/>
          <w:sz w:val="24"/>
          <w:highlight w:val="yellow"/>
        </w:rPr>
        <w:t>S</w:t>
      </w:r>
      <w:r w:rsidRPr="000F68AD">
        <w:rPr>
          <w:rFonts w:ascii="Arial" w:hAnsi="Arial" w:cs="Arial"/>
          <w:sz w:val="24"/>
          <w:highlight w:val="yellow"/>
        </w:rPr>
        <w:t>torage</w:t>
      </w:r>
      <w:r>
        <w:rPr>
          <w:rFonts w:ascii="Arial" w:hAnsi="Arial" w:cs="Arial"/>
          <w:sz w:val="24"/>
          <w:highlight w:val="yellow"/>
        </w:rPr>
        <w:t xml:space="preserve"> shed if </w:t>
      </w:r>
      <w:proofErr w:type="gramStart"/>
      <w:r>
        <w:rPr>
          <w:rFonts w:ascii="Arial" w:hAnsi="Arial" w:cs="Arial"/>
          <w:sz w:val="24"/>
          <w:highlight w:val="yellow"/>
        </w:rPr>
        <w:t>possible</w:t>
      </w:r>
      <w:proofErr w:type="gramEnd"/>
      <w:r>
        <w:rPr>
          <w:rFonts w:ascii="Arial" w:hAnsi="Arial" w:cs="Arial"/>
          <w:sz w:val="24"/>
          <w:highlight w:val="yellow"/>
        </w:rPr>
        <w:t xml:space="preserve"> to include in this application. S</w:t>
      </w:r>
      <w:r w:rsidRPr="000F68AD">
        <w:rPr>
          <w:rFonts w:ascii="Arial" w:hAnsi="Arial" w:cs="Arial"/>
          <w:sz w:val="24"/>
          <w:highlight w:val="yellow"/>
        </w:rPr>
        <w:t>ee below.</w:t>
      </w:r>
    </w:p>
    <w:p w14:paraId="7A18351B" w14:textId="77777777" w:rsidR="00992CC2" w:rsidRDefault="00992CC2" w:rsidP="00992CC2">
      <w:pPr>
        <w:rPr>
          <w:rFonts w:ascii="Arial" w:hAnsi="Arial" w:cs="Arial"/>
          <w:b/>
          <w:bCs/>
          <w:sz w:val="24"/>
        </w:rPr>
      </w:pPr>
      <w:r>
        <w:rPr>
          <w:rFonts w:ascii="Arial" w:hAnsi="Arial" w:cs="Arial"/>
          <w:b/>
          <w:bCs/>
          <w:sz w:val="24"/>
        </w:rPr>
        <w:t>Community Facilities – MBRC</w:t>
      </w:r>
    </w:p>
    <w:p w14:paraId="0DBA563B" w14:textId="77777777" w:rsidR="00992CC2" w:rsidRDefault="00992CC2" w:rsidP="00992CC2">
      <w:pPr>
        <w:pStyle w:val="ListParagraph"/>
        <w:numPr>
          <w:ilvl w:val="0"/>
          <w:numId w:val="23"/>
        </w:numPr>
        <w:spacing w:after="160" w:line="259" w:lineRule="auto"/>
        <w:rPr>
          <w:rFonts w:ascii="Arial" w:hAnsi="Arial" w:cs="Arial"/>
          <w:sz w:val="24"/>
        </w:rPr>
      </w:pPr>
      <w:r>
        <w:rPr>
          <w:rFonts w:ascii="Arial" w:hAnsi="Arial" w:cs="Arial"/>
          <w:sz w:val="24"/>
        </w:rPr>
        <w:t>Up to $20,000 (Inc GST) – but needs a 25% co-</w:t>
      </w:r>
      <w:proofErr w:type="gramStart"/>
      <w:r>
        <w:rPr>
          <w:rFonts w:ascii="Arial" w:hAnsi="Arial" w:cs="Arial"/>
          <w:sz w:val="24"/>
        </w:rPr>
        <w:t>contribution</w:t>
      </w:r>
      <w:proofErr w:type="gramEnd"/>
      <w:r>
        <w:rPr>
          <w:rFonts w:ascii="Arial" w:hAnsi="Arial" w:cs="Arial"/>
          <w:sz w:val="24"/>
        </w:rPr>
        <w:t xml:space="preserve"> </w:t>
      </w:r>
    </w:p>
    <w:p w14:paraId="408ACE01" w14:textId="77777777" w:rsidR="00992CC2" w:rsidRDefault="00992CC2" w:rsidP="00992CC2">
      <w:pPr>
        <w:pStyle w:val="ListParagraph"/>
        <w:numPr>
          <w:ilvl w:val="0"/>
          <w:numId w:val="23"/>
        </w:numPr>
        <w:spacing w:after="160" w:line="259" w:lineRule="auto"/>
        <w:rPr>
          <w:rFonts w:ascii="Arial" w:hAnsi="Arial" w:cs="Arial"/>
          <w:sz w:val="24"/>
        </w:rPr>
      </w:pPr>
      <w:r>
        <w:rPr>
          <w:rFonts w:ascii="Arial" w:hAnsi="Arial" w:cs="Arial"/>
          <w:sz w:val="24"/>
        </w:rPr>
        <w:t>Closes midnight Friday 10 March</w:t>
      </w:r>
    </w:p>
    <w:p w14:paraId="280DDB86" w14:textId="4C88A624" w:rsidR="00992CC2" w:rsidRDefault="00992CC2" w:rsidP="00992CC2">
      <w:pPr>
        <w:rPr>
          <w:rFonts w:ascii="Arial" w:hAnsi="Arial" w:cs="Arial"/>
          <w:sz w:val="24"/>
        </w:rPr>
      </w:pPr>
      <w:r w:rsidRPr="007B1F1C">
        <w:rPr>
          <w:rFonts w:ascii="Arial" w:hAnsi="Arial" w:cs="Arial"/>
          <w:sz w:val="24"/>
          <w:highlight w:val="yellow"/>
        </w:rPr>
        <w:t xml:space="preserve">Skip or apply for storage shed. </w:t>
      </w:r>
      <w:r>
        <w:rPr>
          <w:rFonts w:ascii="Arial" w:hAnsi="Arial" w:cs="Arial"/>
          <w:sz w:val="24"/>
          <w:highlight w:val="yellow"/>
        </w:rPr>
        <w:t xml:space="preserve">All agreed. </w:t>
      </w:r>
      <w:r w:rsidRPr="007B1F1C">
        <w:rPr>
          <w:rFonts w:ascii="Arial" w:hAnsi="Arial" w:cs="Arial"/>
          <w:sz w:val="24"/>
          <w:highlight w:val="yellow"/>
        </w:rPr>
        <w:t>Julia has a q</w:t>
      </w:r>
      <w:r w:rsidRPr="0068617A">
        <w:rPr>
          <w:rFonts w:ascii="Arial" w:hAnsi="Arial" w:cs="Arial"/>
          <w:sz w:val="24"/>
          <w:highlight w:val="yellow"/>
        </w:rPr>
        <w:t xml:space="preserve">uote from Tim for slab and </w:t>
      </w:r>
      <w:r>
        <w:rPr>
          <w:rFonts w:ascii="Arial" w:hAnsi="Arial" w:cs="Arial"/>
          <w:sz w:val="24"/>
          <w:highlight w:val="yellow"/>
        </w:rPr>
        <w:t xml:space="preserve">bespoke shed </w:t>
      </w:r>
      <w:r w:rsidRPr="0068617A">
        <w:rPr>
          <w:rFonts w:ascii="Arial" w:hAnsi="Arial" w:cs="Arial"/>
          <w:sz w:val="24"/>
          <w:highlight w:val="yellow"/>
        </w:rPr>
        <w:t>for $12,000</w:t>
      </w:r>
      <w:r>
        <w:rPr>
          <w:rFonts w:ascii="Arial" w:hAnsi="Arial" w:cs="Arial"/>
          <w:sz w:val="24"/>
          <w:highlight w:val="yellow"/>
        </w:rPr>
        <w:t>. Ross to get quotes for prefab shed</w:t>
      </w:r>
      <w:r w:rsidRPr="009F49FB">
        <w:rPr>
          <w:rFonts w:ascii="Arial" w:hAnsi="Arial" w:cs="Arial"/>
          <w:sz w:val="24"/>
          <w:highlight w:val="yellow"/>
        </w:rPr>
        <w:t xml:space="preserve">. </w:t>
      </w:r>
    </w:p>
    <w:p w14:paraId="315A98E8" w14:textId="77777777" w:rsidR="00992CC2" w:rsidRDefault="00992CC2" w:rsidP="00992CC2">
      <w:pPr>
        <w:rPr>
          <w:rFonts w:ascii="Arial" w:hAnsi="Arial" w:cs="Arial"/>
          <w:sz w:val="24"/>
        </w:rPr>
      </w:pPr>
    </w:p>
    <w:p w14:paraId="4D209807" w14:textId="77777777" w:rsidR="009D055E" w:rsidRDefault="009D055E" w:rsidP="00992CC2">
      <w:pPr>
        <w:rPr>
          <w:rFonts w:ascii="Arial" w:hAnsi="Arial" w:cs="Arial"/>
          <w:b/>
          <w:bCs/>
          <w:sz w:val="24"/>
        </w:rPr>
      </w:pPr>
    </w:p>
    <w:p w14:paraId="36AB7162" w14:textId="0E8CDDAB" w:rsidR="00992CC2" w:rsidRDefault="00992CC2" w:rsidP="00992CC2">
      <w:pPr>
        <w:rPr>
          <w:rFonts w:ascii="Arial" w:hAnsi="Arial" w:cs="Arial"/>
          <w:b/>
          <w:bCs/>
          <w:sz w:val="24"/>
        </w:rPr>
      </w:pPr>
      <w:r>
        <w:rPr>
          <w:rFonts w:ascii="Arial" w:hAnsi="Arial" w:cs="Arial"/>
          <w:b/>
          <w:bCs/>
          <w:sz w:val="24"/>
        </w:rPr>
        <w:t>Community Activities – MBRC</w:t>
      </w:r>
    </w:p>
    <w:p w14:paraId="6A297DF0" w14:textId="77777777" w:rsidR="00992CC2" w:rsidRPr="007C16BB" w:rsidRDefault="00992CC2" w:rsidP="00992CC2">
      <w:pPr>
        <w:pStyle w:val="ListParagraph"/>
        <w:numPr>
          <w:ilvl w:val="0"/>
          <w:numId w:val="24"/>
        </w:numPr>
        <w:spacing w:after="160" w:line="259" w:lineRule="auto"/>
        <w:rPr>
          <w:rFonts w:ascii="Arial" w:hAnsi="Arial" w:cs="Arial"/>
          <w:b/>
          <w:bCs/>
          <w:sz w:val="24"/>
        </w:rPr>
      </w:pPr>
      <w:r>
        <w:rPr>
          <w:rFonts w:ascii="Arial" w:hAnsi="Arial" w:cs="Arial"/>
          <w:sz w:val="24"/>
        </w:rPr>
        <w:t>Up to $10,000 (Inc GST)</w:t>
      </w:r>
    </w:p>
    <w:p w14:paraId="54D14903" w14:textId="77777777" w:rsidR="00992CC2" w:rsidRPr="007C16BB" w:rsidRDefault="00992CC2" w:rsidP="00992CC2">
      <w:pPr>
        <w:pStyle w:val="ListParagraph"/>
        <w:numPr>
          <w:ilvl w:val="0"/>
          <w:numId w:val="24"/>
        </w:numPr>
        <w:spacing w:after="160" w:line="259" w:lineRule="auto"/>
        <w:rPr>
          <w:rFonts w:ascii="Arial" w:hAnsi="Arial" w:cs="Arial"/>
          <w:b/>
          <w:bCs/>
          <w:sz w:val="24"/>
        </w:rPr>
      </w:pPr>
      <w:r>
        <w:rPr>
          <w:rFonts w:ascii="Arial" w:hAnsi="Arial" w:cs="Arial"/>
          <w:sz w:val="24"/>
        </w:rPr>
        <w:t>Closes midnight Friday 10 March</w:t>
      </w:r>
    </w:p>
    <w:p w14:paraId="7BEAD659" w14:textId="77777777" w:rsidR="00992CC2" w:rsidRDefault="00992CC2" w:rsidP="00992CC2">
      <w:pPr>
        <w:rPr>
          <w:rFonts w:ascii="Arial" w:hAnsi="Arial" w:cs="Arial"/>
          <w:sz w:val="24"/>
        </w:rPr>
      </w:pPr>
      <w:r w:rsidRPr="00C86BCA">
        <w:rPr>
          <w:rFonts w:ascii="Arial" w:hAnsi="Arial" w:cs="Arial"/>
          <w:sz w:val="24"/>
        </w:rPr>
        <w:t>Suggest work with James Lee and apply for $10,000 to deliver a series of cultural events that include fundraising opportunities for MNRA and the P&amp;C</w:t>
      </w:r>
      <w:r>
        <w:rPr>
          <w:rFonts w:ascii="Arial" w:hAnsi="Arial" w:cs="Arial"/>
          <w:sz w:val="24"/>
        </w:rPr>
        <w:t>. All agreed.</w:t>
      </w:r>
    </w:p>
    <w:p w14:paraId="7B2E0180" w14:textId="77777777" w:rsidR="00992CC2" w:rsidRDefault="00992CC2" w:rsidP="00992CC2">
      <w:pPr>
        <w:rPr>
          <w:rFonts w:ascii="Arial" w:hAnsi="Arial" w:cs="Arial"/>
          <w:sz w:val="24"/>
        </w:rPr>
      </w:pPr>
      <w:r w:rsidRPr="006E28B4">
        <w:rPr>
          <w:rFonts w:ascii="Arial" w:hAnsi="Arial" w:cs="Arial"/>
          <w:sz w:val="24"/>
          <w:highlight w:val="yellow"/>
        </w:rPr>
        <w:t xml:space="preserve">Julia to speak to James about what we can get for $10k – possibly a series of 3 events- mid June; Sept; next year </w:t>
      </w:r>
      <w:proofErr w:type="gramStart"/>
      <w:r w:rsidRPr="006E28B4">
        <w:rPr>
          <w:rFonts w:ascii="Arial" w:hAnsi="Arial" w:cs="Arial"/>
          <w:sz w:val="24"/>
          <w:highlight w:val="yellow"/>
        </w:rPr>
        <w:t>pre March 2024</w:t>
      </w:r>
      <w:proofErr w:type="gramEnd"/>
      <w:r w:rsidRPr="006E28B4">
        <w:rPr>
          <w:rFonts w:ascii="Arial" w:hAnsi="Arial" w:cs="Arial"/>
          <w:sz w:val="24"/>
          <w:highlight w:val="yellow"/>
        </w:rPr>
        <w:t>. Ensure no clash with Mountain Idol or Mt Glorious Assoc events.</w:t>
      </w:r>
      <w:r>
        <w:rPr>
          <w:rFonts w:ascii="Arial" w:hAnsi="Arial" w:cs="Arial"/>
          <w:sz w:val="24"/>
        </w:rPr>
        <w:t xml:space="preserve"> </w:t>
      </w:r>
    </w:p>
    <w:p w14:paraId="2EFC7E5E" w14:textId="77777777" w:rsidR="00992CC2" w:rsidRPr="004D085A" w:rsidRDefault="00992CC2" w:rsidP="00992CC2">
      <w:pPr>
        <w:rPr>
          <w:rFonts w:ascii="Arial" w:hAnsi="Arial" w:cs="Arial"/>
          <w:b/>
          <w:bCs/>
          <w:sz w:val="24"/>
        </w:rPr>
      </w:pPr>
      <w:r>
        <w:rPr>
          <w:rFonts w:ascii="Arial" w:hAnsi="Arial" w:cs="Arial"/>
          <w:b/>
          <w:bCs/>
          <w:sz w:val="24"/>
        </w:rPr>
        <w:t>Other items</w:t>
      </w:r>
    </w:p>
    <w:p w14:paraId="2788A129" w14:textId="77777777" w:rsidR="00992CC2" w:rsidRDefault="00992CC2" w:rsidP="00992CC2">
      <w:pPr>
        <w:rPr>
          <w:rFonts w:ascii="Arial" w:hAnsi="Arial" w:cs="Arial"/>
          <w:sz w:val="24"/>
        </w:rPr>
      </w:pPr>
      <w:r w:rsidRPr="00A67F31">
        <w:rPr>
          <w:rFonts w:ascii="Arial" w:hAnsi="Arial" w:cs="Arial"/>
          <w:sz w:val="24"/>
        </w:rPr>
        <w:t xml:space="preserve">Di donating </w:t>
      </w:r>
      <w:proofErr w:type="spellStart"/>
      <w:r w:rsidRPr="00A67F31">
        <w:rPr>
          <w:rFonts w:ascii="Arial" w:hAnsi="Arial" w:cs="Arial"/>
          <w:sz w:val="24"/>
        </w:rPr>
        <w:t>DeLonghi</w:t>
      </w:r>
      <w:proofErr w:type="spellEnd"/>
      <w:r w:rsidRPr="00A67F31">
        <w:rPr>
          <w:rFonts w:ascii="Arial" w:hAnsi="Arial" w:cs="Arial"/>
          <w:sz w:val="24"/>
        </w:rPr>
        <w:t xml:space="preserve"> espresso machine. Need LL milk + oat milk</w:t>
      </w:r>
      <w:r>
        <w:rPr>
          <w:rFonts w:ascii="Arial" w:hAnsi="Arial" w:cs="Arial"/>
          <w:sz w:val="24"/>
        </w:rPr>
        <w:t xml:space="preserve"> Trial on pub night.</w:t>
      </w:r>
    </w:p>
    <w:p w14:paraId="3F9B6089" w14:textId="77777777" w:rsidR="00992CC2" w:rsidRDefault="00992CC2" w:rsidP="00992CC2">
      <w:pPr>
        <w:rPr>
          <w:rFonts w:ascii="Arial" w:hAnsi="Arial" w:cs="Arial"/>
          <w:sz w:val="24"/>
        </w:rPr>
      </w:pPr>
      <w:r w:rsidRPr="00B30C29">
        <w:rPr>
          <w:rFonts w:ascii="Arial" w:hAnsi="Arial" w:cs="Arial"/>
          <w:sz w:val="24"/>
          <w:highlight w:val="yellow"/>
        </w:rPr>
        <w:t>Hall Tables need repairs  - Ross to investigate supplier.</w:t>
      </w:r>
    </w:p>
    <w:p w14:paraId="46D33BEA" w14:textId="77777777" w:rsidR="00992CC2" w:rsidRDefault="00992CC2" w:rsidP="00992CC2">
      <w:pPr>
        <w:rPr>
          <w:rFonts w:ascii="Arial" w:hAnsi="Arial" w:cs="Arial"/>
          <w:sz w:val="24"/>
        </w:rPr>
      </w:pPr>
    </w:p>
    <w:p w14:paraId="35868DA8" w14:textId="470D006C" w:rsidR="00FE1DA8" w:rsidRDefault="00FE1DA8">
      <w:r>
        <w:br w:type="page"/>
      </w:r>
    </w:p>
    <w:p w14:paraId="6CAC8F5F" w14:textId="77777777" w:rsidR="00FE1DA8" w:rsidRDefault="00FE1DA8" w:rsidP="00FE1DA8">
      <w:pPr>
        <w:pStyle w:val="Standard"/>
        <w:ind w:left="709" w:firstLine="709"/>
        <w:rPr>
          <w:sz w:val="30"/>
          <w:szCs w:val="30"/>
        </w:rPr>
      </w:pPr>
    </w:p>
    <w:p w14:paraId="69352EF4" w14:textId="77777777" w:rsidR="00FE1DA8" w:rsidRDefault="00FE1DA8" w:rsidP="00FE1DA8">
      <w:pPr>
        <w:pStyle w:val="Standard"/>
        <w:ind w:left="709" w:firstLine="709"/>
        <w:rPr>
          <w:sz w:val="30"/>
          <w:szCs w:val="30"/>
        </w:rPr>
      </w:pPr>
    </w:p>
    <w:p w14:paraId="027475A0" w14:textId="77777777" w:rsidR="00FE1DA8" w:rsidRDefault="00FE1DA8" w:rsidP="00FE1DA8">
      <w:pPr>
        <w:pStyle w:val="Standard"/>
        <w:ind w:left="709" w:firstLine="709"/>
        <w:rPr>
          <w:sz w:val="30"/>
          <w:szCs w:val="30"/>
        </w:rPr>
      </w:pPr>
    </w:p>
    <w:p w14:paraId="15EC55F7" w14:textId="385726B3" w:rsidR="00FE1DA8" w:rsidRDefault="00FE1DA8" w:rsidP="00FE1DA8">
      <w:pPr>
        <w:pStyle w:val="Standard"/>
        <w:ind w:left="709" w:firstLine="709"/>
        <w:rPr>
          <w:sz w:val="30"/>
          <w:szCs w:val="30"/>
        </w:rPr>
      </w:pPr>
      <w:r>
        <w:rPr>
          <w:sz w:val="30"/>
          <w:szCs w:val="30"/>
        </w:rPr>
        <w:t>Mt Nebo Residents' Association Inc. Treasurer's Report</w:t>
      </w:r>
    </w:p>
    <w:p w14:paraId="26AAB2F5" w14:textId="77777777" w:rsidR="00FE1DA8" w:rsidRDefault="00FE1DA8" w:rsidP="00FE1DA8">
      <w:pPr>
        <w:pStyle w:val="Standard"/>
        <w:jc w:val="center"/>
        <w:rPr>
          <w:sz w:val="30"/>
          <w:szCs w:val="30"/>
        </w:rPr>
      </w:pPr>
      <w:r>
        <w:rPr>
          <w:sz w:val="30"/>
          <w:szCs w:val="30"/>
        </w:rPr>
        <w:t>Date: 1 December 2022</w:t>
      </w:r>
    </w:p>
    <w:tbl>
      <w:tblPr>
        <w:tblW w:w="9972" w:type="dxa"/>
        <w:tblLayout w:type="fixed"/>
        <w:tblCellMar>
          <w:left w:w="10" w:type="dxa"/>
          <w:right w:w="10" w:type="dxa"/>
        </w:tblCellMar>
        <w:tblLook w:val="0000" w:firstRow="0" w:lastRow="0" w:firstColumn="0" w:lastColumn="0" w:noHBand="0" w:noVBand="0"/>
      </w:tblPr>
      <w:tblGrid>
        <w:gridCol w:w="4986"/>
        <w:gridCol w:w="4986"/>
      </w:tblGrid>
      <w:tr w:rsidR="00FE1DA8" w14:paraId="6786752C" w14:textId="77777777" w:rsidTr="00CB0AE3">
        <w:tc>
          <w:tcPr>
            <w:tcW w:w="49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A02CC1" w14:textId="77777777" w:rsidR="00FE1DA8" w:rsidRDefault="00FE1DA8" w:rsidP="00CB0AE3">
            <w:pPr>
              <w:pStyle w:val="TableContents"/>
              <w:rPr>
                <w:sz w:val="30"/>
                <w:szCs w:val="30"/>
              </w:rPr>
            </w:pPr>
            <w:proofErr w:type="spellStart"/>
            <w:r>
              <w:rPr>
                <w:sz w:val="30"/>
                <w:szCs w:val="30"/>
              </w:rPr>
              <w:t>Jinibara</w:t>
            </w:r>
            <w:proofErr w:type="spellEnd"/>
            <w:r>
              <w:rPr>
                <w:sz w:val="30"/>
                <w:szCs w:val="30"/>
              </w:rPr>
              <w:t xml:space="preserve"> Project Acc</w:t>
            </w:r>
          </w:p>
        </w:tc>
        <w:tc>
          <w:tcPr>
            <w:tcW w:w="49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E1DA75" w14:textId="77777777" w:rsidR="00FE1DA8" w:rsidRDefault="00FE1DA8" w:rsidP="00CB0AE3">
            <w:pPr>
              <w:pStyle w:val="TableContents"/>
              <w:rPr>
                <w:sz w:val="30"/>
                <w:szCs w:val="30"/>
              </w:rPr>
            </w:pPr>
            <w:r>
              <w:rPr>
                <w:sz w:val="30"/>
                <w:szCs w:val="30"/>
              </w:rPr>
              <w:t>$0.00</w:t>
            </w:r>
          </w:p>
        </w:tc>
      </w:tr>
      <w:tr w:rsidR="00FE1DA8" w14:paraId="08388CF9" w14:textId="77777777" w:rsidTr="00CB0AE3">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2C49FB71" w14:textId="77777777" w:rsidR="00FE1DA8" w:rsidRDefault="00FE1DA8" w:rsidP="00CB0AE3">
            <w:pPr>
              <w:pStyle w:val="TableContents"/>
              <w:rPr>
                <w:sz w:val="30"/>
                <w:szCs w:val="30"/>
              </w:rPr>
            </w:pPr>
            <w:r>
              <w:rPr>
                <w:sz w:val="30"/>
                <w:szCs w:val="30"/>
              </w:rPr>
              <w:t>Cash Reserve Acc</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3FEB74" w14:textId="77777777" w:rsidR="00FE1DA8" w:rsidRPr="00707168" w:rsidRDefault="00FE1DA8" w:rsidP="00CB0AE3">
            <w:pPr>
              <w:pStyle w:val="TableContents"/>
              <w:rPr>
                <w:sz w:val="30"/>
                <w:szCs w:val="30"/>
              </w:rPr>
            </w:pPr>
            <w:r w:rsidRPr="00707168">
              <w:rPr>
                <w:sz w:val="30"/>
                <w:szCs w:val="30"/>
              </w:rPr>
              <w:t>$106.98</w:t>
            </w:r>
          </w:p>
        </w:tc>
      </w:tr>
      <w:tr w:rsidR="00FE1DA8" w14:paraId="507EC4BC" w14:textId="77777777" w:rsidTr="00CB0AE3">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7C84D909" w14:textId="77777777" w:rsidR="00FE1DA8" w:rsidRDefault="00FE1DA8" w:rsidP="00CB0AE3">
            <w:pPr>
              <w:pStyle w:val="TableContents"/>
              <w:rPr>
                <w:sz w:val="30"/>
                <w:szCs w:val="30"/>
              </w:rPr>
            </w:pPr>
            <w:r>
              <w:rPr>
                <w:sz w:val="30"/>
                <w:szCs w:val="30"/>
              </w:rPr>
              <w:t>Cheque Acc</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873166" w14:textId="77777777" w:rsidR="00FE1DA8" w:rsidRPr="00707168" w:rsidRDefault="00FE1DA8" w:rsidP="00CB0AE3">
            <w:pPr>
              <w:pStyle w:val="TableContents"/>
              <w:rPr>
                <w:sz w:val="30"/>
                <w:szCs w:val="30"/>
              </w:rPr>
            </w:pPr>
            <w:r w:rsidRPr="00707168">
              <w:rPr>
                <w:sz w:val="30"/>
                <w:szCs w:val="30"/>
              </w:rPr>
              <w:t>$</w:t>
            </w:r>
            <w:r>
              <w:rPr>
                <w:sz w:val="30"/>
                <w:szCs w:val="30"/>
              </w:rPr>
              <w:t>13,175.12</w:t>
            </w:r>
          </w:p>
        </w:tc>
      </w:tr>
      <w:tr w:rsidR="00FE1DA8" w14:paraId="1E1D5E48" w14:textId="77777777" w:rsidTr="00CB0AE3">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2A4E405B" w14:textId="77777777" w:rsidR="00FE1DA8" w:rsidRDefault="00FE1DA8" w:rsidP="00CB0AE3">
            <w:pPr>
              <w:pStyle w:val="TableContents"/>
              <w:rPr>
                <w:sz w:val="30"/>
                <w:szCs w:val="30"/>
              </w:rPr>
            </w:pPr>
            <w:r>
              <w:rPr>
                <w:sz w:val="30"/>
                <w:szCs w:val="30"/>
              </w:rPr>
              <w:t>Debit Card Acc</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07B7A8" w14:textId="77777777" w:rsidR="00FE1DA8" w:rsidRPr="00707168" w:rsidRDefault="00FE1DA8" w:rsidP="00CB0AE3">
            <w:pPr>
              <w:pStyle w:val="TableContents"/>
              <w:rPr>
                <w:sz w:val="30"/>
                <w:szCs w:val="30"/>
              </w:rPr>
            </w:pPr>
            <w:r w:rsidRPr="00707168">
              <w:rPr>
                <w:sz w:val="30"/>
                <w:szCs w:val="30"/>
              </w:rPr>
              <w:t>$</w:t>
            </w:r>
            <w:r>
              <w:rPr>
                <w:sz w:val="30"/>
                <w:szCs w:val="30"/>
              </w:rPr>
              <w:t>135</w:t>
            </w:r>
            <w:r w:rsidRPr="00707168">
              <w:rPr>
                <w:sz w:val="30"/>
                <w:szCs w:val="30"/>
              </w:rPr>
              <w:t>.83</w:t>
            </w:r>
          </w:p>
        </w:tc>
      </w:tr>
      <w:tr w:rsidR="00FE1DA8" w14:paraId="5A6B2CA4" w14:textId="77777777" w:rsidTr="00CB0AE3">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67B6B71C" w14:textId="77777777" w:rsidR="00FE1DA8" w:rsidRDefault="00FE1DA8" w:rsidP="00CB0AE3">
            <w:pPr>
              <w:pStyle w:val="TableContents"/>
              <w:rPr>
                <w:sz w:val="30"/>
                <w:szCs w:val="30"/>
              </w:rPr>
            </w:pPr>
            <w:r>
              <w:rPr>
                <w:sz w:val="30"/>
                <w:szCs w:val="30"/>
              </w:rPr>
              <w:t>Web Site Acc</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9BADE6" w14:textId="77777777" w:rsidR="00FE1DA8" w:rsidRPr="00707168" w:rsidRDefault="00FE1DA8" w:rsidP="00CB0AE3">
            <w:pPr>
              <w:pStyle w:val="TableContents"/>
              <w:rPr>
                <w:sz w:val="30"/>
                <w:szCs w:val="30"/>
              </w:rPr>
            </w:pPr>
            <w:r w:rsidRPr="00707168">
              <w:rPr>
                <w:sz w:val="30"/>
                <w:szCs w:val="30"/>
              </w:rPr>
              <w:t>$0.00</w:t>
            </w:r>
          </w:p>
        </w:tc>
      </w:tr>
      <w:tr w:rsidR="00FE1DA8" w14:paraId="63945DA7" w14:textId="77777777" w:rsidTr="00CB0AE3">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5C9C727B" w14:textId="77777777" w:rsidR="00FE1DA8" w:rsidRDefault="00FE1DA8" w:rsidP="00CB0AE3">
            <w:pPr>
              <w:pStyle w:val="TableContents"/>
              <w:rPr>
                <w:sz w:val="30"/>
                <w:szCs w:val="30"/>
              </w:rPr>
            </w:pPr>
            <w:r>
              <w:rPr>
                <w:sz w:val="30"/>
                <w:szCs w:val="30"/>
              </w:rPr>
              <w:t>Cash On Hand</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E0CFE4" w14:textId="77777777" w:rsidR="00FE1DA8" w:rsidRPr="00707168" w:rsidRDefault="00FE1DA8" w:rsidP="00CB0AE3">
            <w:pPr>
              <w:pStyle w:val="TableContents"/>
              <w:rPr>
                <w:sz w:val="30"/>
                <w:szCs w:val="30"/>
              </w:rPr>
            </w:pPr>
            <w:r w:rsidRPr="00707168">
              <w:rPr>
                <w:sz w:val="30"/>
                <w:szCs w:val="30"/>
              </w:rPr>
              <w:t>$</w:t>
            </w:r>
            <w:r>
              <w:rPr>
                <w:sz w:val="30"/>
                <w:szCs w:val="30"/>
              </w:rPr>
              <w:t>500.</w:t>
            </w:r>
            <w:r w:rsidRPr="00707168">
              <w:rPr>
                <w:sz w:val="30"/>
                <w:szCs w:val="30"/>
              </w:rPr>
              <w:t>00</w:t>
            </w:r>
          </w:p>
        </w:tc>
      </w:tr>
      <w:tr w:rsidR="00FE1DA8" w14:paraId="5E309486" w14:textId="77777777" w:rsidTr="00CB0AE3">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4DD9CB60" w14:textId="77777777" w:rsidR="00FE1DA8" w:rsidRDefault="00FE1DA8" w:rsidP="00CB0AE3">
            <w:pPr>
              <w:pStyle w:val="TableContents"/>
              <w:rPr>
                <w:sz w:val="30"/>
                <w:szCs w:val="30"/>
              </w:rPr>
            </w:pPr>
            <w:r>
              <w:rPr>
                <w:sz w:val="30"/>
                <w:szCs w:val="30"/>
              </w:rPr>
              <w:t>Total money on hand</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5BF772" w14:textId="77777777" w:rsidR="00FE1DA8" w:rsidRPr="00707168" w:rsidRDefault="00FE1DA8" w:rsidP="00CB0AE3">
            <w:pPr>
              <w:pStyle w:val="TableContents"/>
            </w:pPr>
            <w:r>
              <w:rPr>
                <w:sz w:val="30"/>
                <w:szCs w:val="30"/>
              </w:rPr>
              <w:t>$13,917.93</w:t>
            </w:r>
          </w:p>
        </w:tc>
      </w:tr>
      <w:tr w:rsidR="00FE1DA8" w14:paraId="55437C11" w14:textId="77777777" w:rsidTr="00CB0AE3">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08BEB6CB" w14:textId="77777777" w:rsidR="00FE1DA8" w:rsidRDefault="00FE1DA8" w:rsidP="00CB0AE3">
            <w:pPr>
              <w:pStyle w:val="TableContents"/>
              <w:rPr>
                <w:sz w:val="30"/>
                <w:szCs w:val="30"/>
              </w:rPr>
            </w:pPr>
            <w:r>
              <w:rPr>
                <w:sz w:val="30"/>
                <w:szCs w:val="30"/>
              </w:rPr>
              <w:t>Less grants to be acquitted</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77429F" w14:textId="77777777" w:rsidR="00FE1DA8" w:rsidRPr="00707168" w:rsidRDefault="00FE1DA8" w:rsidP="00CB0AE3">
            <w:pPr>
              <w:pStyle w:val="TableContents"/>
              <w:rPr>
                <w:sz w:val="30"/>
                <w:szCs w:val="30"/>
              </w:rPr>
            </w:pPr>
            <w:r w:rsidRPr="00707168">
              <w:rPr>
                <w:sz w:val="30"/>
                <w:szCs w:val="30"/>
              </w:rPr>
              <w:t>$0.00</w:t>
            </w:r>
          </w:p>
        </w:tc>
      </w:tr>
      <w:tr w:rsidR="00FE1DA8" w14:paraId="3B2BCBCD" w14:textId="77777777" w:rsidTr="00CB0AE3">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18FB7BC2" w14:textId="77777777" w:rsidR="00FE1DA8" w:rsidRDefault="00FE1DA8" w:rsidP="00CB0AE3">
            <w:pPr>
              <w:pStyle w:val="TableContents"/>
              <w:rPr>
                <w:sz w:val="30"/>
                <w:szCs w:val="30"/>
              </w:rPr>
            </w:pPr>
            <w:r>
              <w:rPr>
                <w:sz w:val="30"/>
                <w:szCs w:val="30"/>
              </w:rPr>
              <w:t xml:space="preserve">Less hall </w:t>
            </w:r>
            <w:proofErr w:type="gramStart"/>
            <w:r>
              <w:rPr>
                <w:sz w:val="30"/>
                <w:szCs w:val="30"/>
              </w:rPr>
              <w:t>hire</w:t>
            </w:r>
            <w:proofErr w:type="gramEnd"/>
            <w:r>
              <w:rPr>
                <w:sz w:val="30"/>
                <w:szCs w:val="30"/>
              </w:rPr>
              <w:t xml:space="preserve"> deposits to be refunded (World Heritage Unit)</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C78451" w14:textId="77777777" w:rsidR="00FE1DA8" w:rsidRPr="00707168" w:rsidRDefault="00FE1DA8" w:rsidP="00CB0AE3">
            <w:pPr>
              <w:pStyle w:val="TableContents"/>
              <w:rPr>
                <w:sz w:val="30"/>
                <w:szCs w:val="30"/>
              </w:rPr>
            </w:pPr>
            <w:r w:rsidRPr="00707168">
              <w:rPr>
                <w:sz w:val="30"/>
                <w:szCs w:val="30"/>
              </w:rPr>
              <w:t>$500.00</w:t>
            </w:r>
          </w:p>
        </w:tc>
      </w:tr>
      <w:tr w:rsidR="00FE1DA8" w14:paraId="6FF7E4D7" w14:textId="77777777" w:rsidTr="00CB0AE3">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1A36500B" w14:textId="77777777" w:rsidR="00FE1DA8" w:rsidRDefault="00FE1DA8" w:rsidP="00CB0AE3">
            <w:pPr>
              <w:pStyle w:val="TableContents"/>
              <w:rPr>
                <w:sz w:val="30"/>
                <w:szCs w:val="30"/>
              </w:rPr>
            </w:pPr>
            <w:r>
              <w:rPr>
                <w:sz w:val="30"/>
                <w:szCs w:val="30"/>
              </w:rPr>
              <w:t xml:space="preserve">Total </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A974F0" w14:textId="77777777" w:rsidR="00FE1DA8" w:rsidRPr="00707168" w:rsidRDefault="00FE1DA8" w:rsidP="00CB0AE3">
            <w:pPr>
              <w:pStyle w:val="TableContents"/>
            </w:pPr>
            <w:r w:rsidRPr="00707168">
              <w:rPr>
                <w:sz w:val="30"/>
                <w:szCs w:val="30"/>
              </w:rPr>
              <w:t>$</w:t>
            </w:r>
            <w:r>
              <w:rPr>
                <w:sz w:val="30"/>
                <w:szCs w:val="30"/>
              </w:rPr>
              <w:t>13,417.93</w:t>
            </w:r>
          </w:p>
        </w:tc>
      </w:tr>
    </w:tbl>
    <w:p w14:paraId="1412FB27" w14:textId="77777777" w:rsidR="00FE1DA8" w:rsidRDefault="00FE1DA8" w:rsidP="00FE1DA8">
      <w:pPr>
        <w:pStyle w:val="Standard"/>
        <w:rPr>
          <w:sz w:val="30"/>
          <w:szCs w:val="30"/>
        </w:rPr>
      </w:pPr>
    </w:p>
    <w:p w14:paraId="3739C223" w14:textId="77777777" w:rsidR="00FE1DA8" w:rsidRDefault="00FE1DA8" w:rsidP="00FE1DA8">
      <w:pPr>
        <w:pStyle w:val="Standard"/>
        <w:rPr>
          <w:sz w:val="30"/>
          <w:szCs w:val="30"/>
        </w:rPr>
      </w:pPr>
    </w:p>
    <w:p w14:paraId="3DD990AE" w14:textId="77777777" w:rsidR="00FE1DA8" w:rsidRPr="001D1D14" w:rsidRDefault="00FE1DA8" w:rsidP="00FE1DA8">
      <w:pPr>
        <w:pStyle w:val="Standard"/>
        <w:rPr>
          <w:sz w:val="30"/>
          <w:szCs w:val="30"/>
        </w:rPr>
      </w:pPr>
      <w:r>
        <w:rPr>
          <w:sz w:val="30"/>
          <w:szCs w:val="30"/>
        </w:rPr>
        <w:t xml:space="preserve">Bills Paid: </w:t>
      </w:r>
    </w:p>
    <w:p w14:paraId="5E90467D" w14:textId="77777777" w:rsidR="00FE1DA8" w:rsidRDefault="00FE1DA8" w:rsidP="00FE1DA8">
      <w:pPr>
        <w:pStyle w:val="Standard"/>
      </w:pPr>
    </w:p>
    <w:p w14:paraId="5FED1D19" w14:textId="77777777" w:rsidR="00FE1DA8" w:rsidRDefault="00FE1DA8" w:rsidP="00FE1DA8">
      <w:pPr>
        <w:pStyle w:val="Standard"/>
      </w:pPr>
      <w:r>
        <w:t>Bar supplies: $303.80</w:t>
      </w:r>
    </w:p>
    <w:p w14:paraId="2682334E" w14:textId="77777777" w:rsidR="00FE1DA8" w:rsidRDefault="00FE1DA8" w:rsidP="00FE1DA8">
      <w:pPr>
        <w:pStyle w:val="Standard"/>
      </w:pPr>
    </w:p>
    <w:p w14:paraId="6BF70E66" w14:textId="77777777" w:rsidR="00FE1DA8" w:rsidRDefault="00FE1DA8" w:rsidP="00FE1DA8">
      <w:pPr>
        <w:pStyle w:val="Standard"/>
      </w:pPr>
    </w:p>
    <w:p w14:paraId="7FF061CD" w14:textId="77777777" w:rsidR="00FE1DA8" w:rsidRPr="00105FE9" w:rsidRDefault="00FE1DA8" w:rsidP="00FE1DA8">
      <w:pPr>
        <w:pStyle w:val="Standard"/>
      </w:pPr>
    </w:p>
    <w:p w14:paraId="43E4F454" w14:textId="77777777" w:rsidR="00FE1DA8" w:rsidRPr="001D1D14" w:rsidRDefault="00FE1DA8" w:rsidP="00FE1DA8">
      <w:pPr>
        <w:pStyle w:val="Standard"/>
        <w:rPr>
          <w:sz w:val="30"/>
          <w:szCs w:val="30"/>
        </w:rPr>
      </w:pPr>
      <w:r>
        <w:rPr>
          <w:sz w:val="30"/>
          <w:szCs w:val="30"/>
        </w:rPr>
        <w:t xml:space="preserve">Bills to Pay: </w:t>
      </w:r>
    </w:p>
    <w:p w14:paraId="417E01EC" w14:textId="77777777" w:rsidR="00FE1DA8" w:rsidRDefault="00FE1DA8" w:rsidP="00FE1DA8">
      <w:pPr>
        <w:pStyle w:val="Standard"/>
      </w:pPr>
      <w:r>
        <w:t>cleaning</w:t>
      </w:r>
    </w:p>
    <w:p w14:paraId="1A1C988C" w14:textId="77777777" w:rsidR="00FE1DA8" w:rsidRDefault="00FE1DA8" w:rsidP="00FE1DA8">
      <w:pPr>
        <w:pStyle w:val="Standard"/>
      </w:pPr>
    </w:p>
    <w:p w14:paraId="5614F638" w14:textId="77777777" w:rsidR="00FE1DA8" w:rsidRDefault="00FE1DA8" w:rsidP="00FE1DA8">
      <w:pPr>
        <w:pStyle w:val="Standard"/>
        <w:rPr>
          <w:sz w:val="30"/>
          <w:szCs w:val="30"/>
        </w:rPr>
      </w:pPr>
    </w:p>
    <w:p w14:paraId="7D36A77E" w14:textId="77777777" w:rsidR="00FE1DA8" w:rsidRDefault="00FE1DA8" w:rsidP="00FE1DA8">
      <w:pPr>
        <w:pStyle w:val="Standard"/>
        <w:rPr>
          <w:sz w:val="30"/>
          <w:szCs w:val="30"/>
        </w:rPr>
      </w:pPr>
      <w:r>
        <w:rPr>
          <w:sz w:val="30"/>
          <w:szCs w:val="30"/>
        </w:rPr>
        <w:t>General Business:</w:t>
      </w:r>
    </w:p>
    <w:p w14:paraId="34C49538" w14:textId="77777777" w:rsidR="00FE1DA8" w:rsidRDefault="00FE1DA8" w:rsidP="00FE1DA8">
      <w:pPr>
        <w:pStyle w:val="Standard"/>
        <w:rPr>
          <w:b/>
        </w:rPr>
      </w:pPr>
    </w:p>
    <w:p w14:paraId="749D5657" w14:textId="77777777" w:rsidR="00FE1DA8" w:rsidRDefault="00FE1DA8" w:rsidP="00FE1DA8">
      <w:pPr>
        <w:pStyle w:val="Standard"/>
        <w:numPr>
          <w:ilvl w:val="0"/>
          <w:numId w:val="12"/>
        </w:numPr>
        <w:textAlignment w:val="baseline"/>
        <w:rPr>
          <w:b/>
        </w:rPr>
      </w:pPr>
      <w:r>
        <w:rPr>
          <w:b/>
        </w:rPr>
        <w:t>Fundraising (October):</w:t>
      </w:r>
    </w:p>
    <w:p w14:paraId="53062F01" w14:textId="77777777" w:rsidR="00FE1DA8" w:rsidRDefault="00FE1DA8" w:rsidP="00FE1DA8">
      <w:pPr>
        <w:pStyle w:val="Standard"/>
        <w:rPr>
          <w:b/>
        </w:rPr>
      </w:pPr>
    </w:p>
    <w:p w14:paraId="2F462CAE" w14:textId="77777777" w:rsidR="00FE1DA8" w:rsidRDefault="00FE1DA8" w:rsidP="00FE1DA8">
      <w:pPr>
        <w:pStyle w:val="Standard"/>
        <w:ind w:left="709"/>
      </w:pPr>
      <w:r>
        <w:t>Hall Hire</w:t>
      </w:r>
      <w:r w:rsidRPr="00AE258A">
        <w:t>: $</w:t>
      </w:r>
      <w:r>
        <w:t>560.00 (includes BGP Hall hire)</w:t>
      </w:r>
    </w:p>
    <w:p w14:paraId="322CD798" w14:textId="77777777" w:rsidR="00FE1DA8" w:rsidRPr="00240E86" w:rsidRDefault="00FE1DA8" w:rsidP="00FE1DA8">
      <w:pPr>
        <w:pStyle w:val="Standard"/>
        <w:ind w:left="709"/>
      </w:pPr>
      <w:r>
        <w:t>November</w:t>
      </w:r>
      <w:r w:rsidRPr="00240E86">
        <w:t xml:space="preserve"> Musos afternoon: $</w:t>
      </w:r>
      <w:r>
        <w:t>274</w:t>
      </w:r>
      <w:r w:rsidRPr="00240E86">
        <w:t>.00</w:t>
      </w:r>
    </w:p>
    <w:p w14:paraId="7D57A786" w14:textId="77777777" w:rsidR="00FE1DA8" w:rsidRPr="00240E86" w:rsidRDefault="00FE1DA8" w:rsidP="00FE1DA8">
      <w:pPr>
        <w:pStyle w:val="Standard"/>
        <w:ind w:left="709"/>
      </w:pPr>
      <w:r>
        <w:t>BPG Trio bar sales</w:t>
      </w:r>
      <w:r w:rsidRPr="00240E86">
        <w:t>: $</w:t>
      </w:r>
      <w:r>
        <w:t>381</w:t>
      </w:r>
      <w:r w:rsidRPr="00240E86">
        <w:t>.00</w:t>
      </w:r>
      <w:r>
        <w:t xml:space="preserve"> (net of Choir (food sales) of $590.00 and BGP (door ticket sales) of $115)</w:t>
      </w:r>
    </w:p>
    <w:p w14:paraId="26C2C08F" w14:textId="1C26C7CF" w:rsidR="00FE1DA8" w:rsidRDefault="00FE1DA8" w:rsidP="00FE1DA8">
      <w:pPr>
        <w:pStyle w:val="Standard"/>
        <w:ind w:left="709"/>
      </w:pPr>
      <w:r>
        <w:t>Calendar sales: $5</w:t>
      </w:r>
      <w:r w:rsidRPr="00240E86">
        <w:t>40.00</w:t>
      </w:r>
    </w:p>
    <w:p w14:paraId="16CC0CAB" w14:textId="2D0EC600" w:rsidR="00C341DB" w:rsidRDefault="00C341DB">
      <w:pPr>
        <w:rPr>
          <w:rFonts w:ascii="Arial" w:eastAsia="SimSun" w:hAnsi="Arial" w:cs="Arial"/>
          <w:kern w:val="3"/>
          <w:sz w:val="24"/>
          <w:lang w:val="en-US" w:eastAsia="zh-CN" w:bidi="hi-IN"/>
        </w:rPr>
      </w:pPr>
      <w:r>
        <w:br w:type="page"/>
      </w:r>
    </w:p>
    <w:p w14:paraId="2ACECB96" w14:textId="5A650E4F" w:rsidR="00C341DB" w:rsidRDefault="00C341DB" w:rsidP="00FE1DA8">
      <w:pPr>
        <w:pStyle w:val="Standard"/>
        <w:ind w:left="709"/>
      </w:pPr>
    </w:p>
    <w:p w14:paraId="71E2DE36" w14:textId="7298F622" w:rsidR="00C341DB" w:rsidRPr="00AE258A" w:rsidRDefault="00C341DB" w:rsidP="00C341DB">
      <w:pPr>
        <w:pStyle w:val="Standard"/>
        <w:ind w:left="-567"/>
      </w:pPr>
      <w:r>
        <w:rPr>
          <w:noProof/>
        </w:rPr>
        <w:drawing>
          <wp:inline distT="0" distB="0" distL="0" distR="0" wp14:anchorId="712760F9" wp14:editId="60F8F20C">
            <wp:extent cx="7252471" cy="8449056"/>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06941" cy="8512513"/>
                    </a:xfrm>
                    <a:prstGeom prst="rect">
                      <a:avLst/>
                    </a:prstGeom>
                  </pic:spPr>
                </pic:pic>
              </a:graphicData>
            </a:graphic>
          </wp:inline>
        </w:drawing>
      </w:r>
    </w:p>
    <w:p w14:paraId="1861F19D" w14:textId="77777777" w:rsidR="00FE1DA8" w:rsidRDefault="00FE1DA8" w:rsidP="00FE1DA8">
      <w:pPr>
        <w:pStyle w:val="Standard"/>
        <w:ind w:left="709"/>
      </w:pPr>
    </w:p>
    <w:p w14:paraId="2CA01FAF" w14:textId="77777777" w:rsidR="00FE1DA8" w:rsidRPr="00607AEF" w:rsidRDefault="00FE1DA8" w:rsidP="002E3DA9"/>
    <w:sectPr w:rsidR="00FE1DA8" w:rsidRPr="00607AEF" w:rsidSect="00062A19">
      <w:footerReference w:type="default" r:id="rId10"/>
      <w:headerReference w:type="first" r:id="rId11"/>
      <w:pgSz w:w="12240" w:h="15840"/>
      <w:pgMar w:top="0" w:right="900" w:bottom="1702" w:left="993" w:header="720" w:footer="3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4FA0" w14:textId="77777777" w:rsidR="00381C47" w:rsidRDefault="00381C47" w:rsidP="004B3FBB">
      <w:r>
        <w:separator/>
      </w:r>
    </w:p>
  </w:endnote>
  <w:endnote w:type="continuationSeparator" w:id="0">
    <w:p w14:paraId="02B1DD79" w14:textId="77777777" w:rsidR="00381C47" w:rsidRDefault="00381C47" w:rsidP="004B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C35A" w14:textId="77777777" w:rsidR="004B3FBB" w:rsidRPr="00AF7187" w:rsidRDefault="00E91058" w:rsidP="00791F6E">
    <w:pPr>
      <w:rPr>
        <w:sz w:val="24"/>
      </w:rPr>
    </w:pPr>
    <w:r>
      <w:rPr>
        <w:sz w:val="24"/>
      </w:rPr>
      <w:tab/>
    </w:r>
    <w:r>
      <w:rPr>
        <w:sz w:val="24"/>
      </w:rPr>
      <w:tab/>
    </w:r>
    <w:r>
      <w:rPr>
        <w:sz w:val="24"/>
      </w:rPr>
      <w:tab/>
    </w:r>
    <w:r>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3D5FC5" w:rsidRPr="00AF7187">
      <w:rPr>
        <w:sz w:val="24"/>
      </w:rPr>
      <w:fldChar w:fldCharType="begin"/>
    </w:r>
    <w:r w:rsidR="004B3FBB" w:rsidRPr="00AF7187">
      <w:rPr>
        <w:sz w:val="24"/>
      </w:rPr>
      <w:instrText xml:space="preserve"> PAGE   \* MERGEFORMAT </w:instrText>
    </w:r>
    <w:r w:rsidR="003D5FC5" w:rsidRPr="00AF7187">
      <w:rPr>
        <w:sz w:val="24"/>
      </w:rPr>
      <w:fldChar w:fldCharType="separate"/>
    </w:r>
    <w:r w:rsidR="009129B6">
      <w:rPr>
        <w:noProof/>
        <w:sz w:val="24"/>
      </w:rPr>
      <w:t>2</w:t>
    </w:r>
    <w:r w:rsidR="003D5FC5" w:rsidRPr="00AF7187">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8390" w14:textId="77777777" w:rsidR="00381C47" w:rsidRDefault="00381C47" w:rsidP="004B3FBB">
      <w:r>
        <w:separator/>
      </w:r>
    </w:p>
  </w:footnote>
  <w:footnote w:type="continuationSeparator" w:id="0">
    <w:p w14:paraId="2CFA96F7" w14:textId="77777777" w:rsidR="00381C47" w:rsidRDefault="00381C47" w:rsidP="004B3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EF99" w14:textId="77777777" w:rsidR="005A0D5B" w:rsidRDefault="005A0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CF7"/>
    <w:multiLevelType w:val="hybridMultilevel"/>
    <w:tmpl w:val="137E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54864"/>
    <w:multiLevelType w:val="hybridMultilevel"/>
    <w:tmpl w:val="D1FC3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96DED"/>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1D07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470BF"/>
    <w:multiLevelType w:val="multilevel"/>
    <w:tmpl w:val="2228A7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D3A546E"/>
    <w:multiLevelType w:val="hybridMultilevel"/>
    <w:tmpl w:val="A1C23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1B7BD0"/>
    <w:multiLevelType w:val="multilevel"/>
    <w:tmpl w:val="68FE3E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E872413"/>
    <w:multiLevelType w:val="hybridMultilevel"/>
    <w:tmpl w:val="280C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534D1"/>
    <w:multiLevelType w:val="hybridMultilevel"/>
    <w:tmpl w:val="649C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E5A61"/>
    <w:multiLevelType w:val="hybridMultilevel"/>
    <w:tmpl w:val="BFB8A548"/>
    <w:lvl w:ilvl="0" w:tplc="52A4CC5C">
      <w:start w:val="1"/>
      <w:numFmt w:val="decimal"/>
      <w:lvlText w:val="%1."/>
      <w:lvlJc w:val="left"/>
      <w:pPr>
        <w:ind w:left="720" w:hanging="360"/>
      </w:pPr>
      <w:rPr>
        <w:rFonts w:hint="default"/>
        <w:sz w:val="28"/>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D077B1"/>
    <w:multiLevelType w:val="hybridMultilevel"/>
    <w:tmpl w:val="49F22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633772"/>
    <w:multiLevelType w:val="hybridMultilevel"/>
    <w:tmpl w:val="A1BAF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8367DA"/>
    <w:multiLevelType w:val="hybridMultilevel"/>
    <w:tmpl w:val="4E0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53F8B"/>
    <w:multiLevelType w:val="hybridMultilevel"/>
    <w:tmpl w:val="E2102FD2"/>
    <w:lvl w:ilvl="0" w:tplc="0C090001">
      <w:start w:val="1"/>
      <w:numFmt w:val="bullet"/>
      <w:lvlText w:val=""/>
      <w:lvlJc w:val="left"/>
      <w:pPr>
        <w:ind w:left="790" w:hanging="360"/>
      </w:pPr>
      <w:rPr>
        <w:rFonts w:ascii="Symbol" w:hAnsi="Symbol" w:hint="default"/>
      </w:rPr>
    </w:lvl>
    <w:lvl w:ilvl="1" w:tplc="0C090003">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4" w15:restartNumberingAfterBreak="0">
    <w:nsid w:val="52315970"/>
    <w:multiLevelType w:val="multilevel"/>
    <w:tmpl w:val="C9CC30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58242205"/>
    <w:multiLevelType w:val="hybridMultilevel"/>
    <w:tmpl w:val="ECAAF8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B495BBF"/>
    <w:multiLevelType w:val="hybridMultilevel"/>
    <w:tmpl w:val="079C2E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5CD44B9"/>
    <w:multiLevelType w:val="hybridMultilevel"/>
    <w:tmpl w:val="BCB28B04"/>
    <w:lvl w:ilvl="0" w:tplc="510CB7FC">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8" w15:restartNumberingAfterBreak="0">
    <w:nsid w:val="66CC6ADF"/>
    <w:multiLevelType w:val="hybridMultilevel"/>
    <w:tmpl w:val="F416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208F1"/>
    <w:multiLevelType w:val="multilevel"/>
    <w:tmpl w:val="8EB660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70757FE6"/>
    <w:multiLevelType w:val="hybridMultilevel"/>
    <w:tmpl w:val="EAC41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A64E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F5CC2"/>
    <w:multiLevelType w:val="multilevel"/>
    <w:tmpl w:val="B51EF3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78291E6A"/>
    <w:multiLevelType w:val="hybridMultilevel"/>
    <w:tmpl w:val="9F9A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7625621">
    <w:abstractNumId w:val="3"/>
  </w:num>
  <w:num w:numId="2" w16cid:durableId="1004864043">
    <w:abstractNumId w:val="6"/>
  </w:num>
  <w:num w:numId="3" w16cid:durableId="1554464037">
    <w:abstractNumId w:val="14"/>
  </w:num>
  <w:num w:numId="4" w16cid:durableId="1989288750">
    <w:abstractNumId w:val="19"/>
  </w:num>
  <w:num w:numId="5" w16cid:durableId="1628201298">
    <w:abstractNumId w:val="4"/>
  </w:num>
  <w:num w:numId="6" w16cid:durableId="1817410830">
    <w:abstractNumId w:val="22"/>
  </w:num>
  <w:num w:numId="7" w16cid:durableId="274211512">
    <w:abstractNumId w:val="15"/>
  </w:num>
  <w:num w:numId="8" w16cid:durableId="1093816507">
    <w:abstractNumId w:val="17"/>
  </w:num>
  <w:num w:numId="9" w16cid:durableId="61587348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3105339">
    <w:abstractNumId w:val="7"/>
  </w:num>
  <w:num w:numId="11" w16cid:durableId="478152861">
    <w:abstractNumId w:val="16"/>
  </w:num>
  <w:num w:numId="12" w16cid:durableId="1511875290">
    <w:abstractNumId w:val="9"/>
  </w:num>
  <w:num w:numId="13" w16cid:durableId="1623875902">
    <w:abstractNumId w:val="0"/>
  </w:num>
  <w:num w:numId="14" w16cid:durableId="655843842">
    <w:abstractNumId w:val="18"/>
  </w:num>
  <w:num w:numId="15" w16cid:durableId="987709349">
    <w:abstractNumId w:val="12"/>
  </w:num>
  <w:num w:numId="16" w16cid:durableId="1625843921">
    <w:abstractNumId w:val="23"/>
  </w:num>
  <w:num w:numId="17" w16cid:durableId="17263703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7483531">
    <w:abstractNumId w:val="21"/>
  </w:num>
  <w:num w:numId="19" w16cid:durableId="423721898">
    <w:abstractNumId w:val="5"/>
  </w:num>
  <w:num w:numId="20" w16cid:durableId="2125071839">
    <w:abstractNumId w:val="1"/>
  </w:num>
  <w:num w:numId="21" w16cid:durableId="1688601669">
    <w:abstractNumId w:val="20"/>
  </w:num>
  <w:num w:numId="22" w16cid:durableId="2015955834">
    <w:abstractNumId w:val="11"/>
  </w:num>
  <w:num w:numId="23" w16cid:durableId="96291550">
    <w:abstractNumId w:val="10"/>
  </w:num>
  <w:num w:numId="24" w16cid:durableId="2005930336">
    <w:abstractNumId w:val="13"/>
  </w:num>
  <w:num w:numId="25" w16cid:durableId="3976348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CF"/>
    <w:rsid w:val="000013E5"/>
    <w:rsid w:val="000018FE"/>
    <w:rsid w:val="00002506"/>
    <w:rsid w:val="00004E9B"/>
    <w:rsid w:val="000072CF"/>
    <w:rsid w:val="0001143B"/>
    <w:rsid w:val="00014070"/>
    <w:rsid w:val="00014E13"/>
    <w:rsid w:val="00017907"/>
    <w:rsid w:val="000272BF"/>
    <w:rsid w:val="00034F98"/>
    <w:rsid w:val="00035115"/>
    <w:rsid w:val="00040869"/>
    <w:rsid w:val="00046178"/>
    <w:rsid w:val="00047FB8"/>
    <w:rsid w:val="000512A1"/>
    <w:rsid w:val="000555B0"/>
    <w:rsid w:val="000557C3"/>
    <w:rsid w:val="00055A9C"/>
    <w:rsid w:val="00057350"/>
    <w:rsid w:val="000575E3"/>
    <w:rsid w:val="00057686"/>
    <w:rsid w:val="00062A19"/>
    <w:rsid w:val="000657B0"/>
    <w:rsid w:val="00067E94"/>
    <w:rsid w:val="00093C89"/>
    <w:rsid w:val="00094417"/>
    <w:rsid w:val="000A3462"/>
    <w:rsid w:val="000B1674"/>
    <w:rsid w:val="000B1734"/>
    <w:rsid w:val="000B25E3"/>
    <w:rsid w:val="000B3E76"/>
    <w:rsid w:val="000B4C81"/>
    <w:rsid w:val="000B5760"/>
    <w:rsid w:val="000B5B88"/>
    <w:rsid w:val="000B5C53"/>
    <w:rsid w:val="000B6C4C"/>
    <w:rsid w:val="000C287C"/>
    <w:rsid w:val="000C3609"/>
    <w:rsid w:val="000E1993"/>
    <w:rsid w:val="000E2AED"/>
    <w:rsid w:val="000E33F4"/>
    <w:rsid w:val="000E4A16"/>
    <w:rsid w:val="000E7E0B"/>
    <w:rsid w:val="000F391D"/>
    <w:rsid w:val="00100179"/>
    <w:rsid w:val="00100ADC"/>
    <w:rsid w:val="00100C2A"/>
    <w:rsid w:val="001022F1"/>
    <w:rsid w:val="00102CA9"/>
    <w:rsid w:val="00105D36"/>
    <w:rsid w:val="00113ACB"/>
    <w:rsid w:val="00114382"/>
    <w:rsid w:val="001257E5"/>
    <w:rsid w:val="00130633"/>
    <w:rsid w:val="00130DCB"/>
    <w:rsid w:val="00132E94"/>
    <w:rsid w:val="0013510B"/>
    <w:rsid w:val="00141377"/>
    <w:rsid w:val="00152DD5"/>
    <w:rsid w:val="001539BC"/>
    <w:rsid w:val="00157CE3"/>
    <w:rsid w:val="00170C87"/>
    <w:rsid w:val="001712CE"/>
    <w:rsid w:val="00180564"/>
    <w:rsid w:val="00181DE6"/>
    <w:rsid w:val="001829CD"/>
    <w:rsid w:val="0019055D"/>
    <w:rsid w:val="00190C4C"/>
    <w:rsid w:val="00191158"/>
    <w:rsid w:val="001912BD"/>
    <w:rsid w:val="001928A6"/>
    <w:rsid w:val="00192FAE"/>
    <w:rsid w:val="001930BE"/>
    <w:rsid w:val="0019702E"/>
    <w:rsid w:val="001A03E7"/>
    <w:rsid w:val="001A4904"/>
    <w:rsid w:val="001A5BF3"/>
    <w:rsid w:val="001B4557"/>
    <w:rsid w:val="001C473F"/>
    <w:rsid w:val="001C51DE"/>
    <w:rsid w:val="001C63D1"/>
    <w:rsid w:val="001D2280"/>
    <w:rsid w:val="001D2AAF"/>
    <w:rsid w:val="001D2B11"/>
    <w:rsid w:val="001E0D68"/>
    <w:rsid w:val="001E3CC6"/>
    <w:rsid w:val="001E6804"/>
    <w:rsid w:val="001E7A86"/>
    <w:rsid w:val="001F5854"/>
    <w:rsid w:val="002000C4"/>
    <w:rsid w:val="00200CBB"/>
    <w:rsid w:val="00205190"/>
    <w:rsid w:val="00205737"/>
    <w:rsid w:val="00210B31"/>
    <w:rsid w:val="00217741"/>
    <w:rsid w:val="00223575"/>
    <w:rsid w:val="00223DBF"/>
    <w:rsid w:val="00224387"/>
    <w:rsid w:val="00225B48"/>
    <w:rsid w:val="002317A2"/>
    <w:rsid w:val="00231A50"/>
    <w:rsid w:val="002348C6"/>
    <w:rsid w:val="002357BD"/>
    <w:rsid w:val="002404AF"/>
    <w:rsid w:val="00243028"/>
    <w:rsid w:val="002466AE"/>
    <w:rsid w:val="002524F8"/>
    <w:rsid w:val="00255226"/>
    <w:rsid w:val="0026398B"/>
    <w:rsid w:val="0026720D"/>
    <w:rsid w:val="00267F04"/>
    <w:rsid w:val="00271E0C"/>
    <w:rsid w:val="002727C7"/>
    <w:rsid w:val="0027304B"/>
    <w:rsid w:val="002808CC"/>
    <w:rsid w:val="0028731C"/>
    <w:rsid w:val="00287C71"/>
    <w:rsid w:val="0029201B"/>
    <w:rsid w:val="002936C3"/>
    <w:rsid w:val="00293D76"/>
    <w:rsid w:val="002A2405"/>
    <w:rsid w:val="002A5A50"/>
    <w:rsid w:val="002A6332"/>
    <w:rsid w:val="002A774A"/>
    <w:rsid w:val="002B0096"/>
    <w:rsid w:val="002B035A"/>
    <w:rsid w:val="002B30C4"/>
    <w:rsid w:val="002B73E3"/>
    <w:rsid w:val="002C0770"/>
    <w:rsid w:val="002C1E37"/>
    <w:rsid w:val="002C2D8C"/>
    <w:rsid w:val="002C3282"/>
    <w:rsid w:val="002C6AAB"/>
    <w:rsid w:val="002C75FB"/>
    <w:rsid w:val="002D2A16"/>
    <w:rsid w:val="002D5AF4"/>
    <w:rsid w:val="002E2786"/>
    <w:rsid w:val="002E3DA9"/>
    <w:rsid w:val="002E4056"/>
    <w:rsid w:val="002F0CB6"/>
    <w:rsid w:val="002F431A"/>
    <w:rsid w:val="002F77DC"/>
    <w:rsid w:val="00304728"/>
    <w:rsid w:val="0030481F"/>
    <w:rsid w:val="003053CA"/>
    <w:rsid w:val="00310762"/>
    <w:rsid w:val="003115BA"/>
    <w:rsid w:val="00313F92"/>
    <w:rsid w:val="00314DC7"/>
    <w:rsid w:val="0031558B"/>
    <w:rsid w:val="00316C22"/>
    <w:rsid w:val="00323162"/>
    <w:rsid w:val="00323AC3"/>
    <w:rsid w:val="0032650E"/>
    <w:rsid w:val="00330483"/>
    <w:rsid w:val="00332D81"/>
    <w:rsid w:val="00332EEF"/>
    <w:rsid w:val="003337A4"/>
    <w:rsid w:val="00341B6C"/>
    <w:rsid w:val="00345620"/>
    <w:rsid w:val="00351DF5"/>
    <w:rsid w:val="00360DF1"/>
    <w:rsid w:val="00363FC9"/>
    <w:rsid w:val="0036698E"/>
    <w:rsid w:val="0037562E"/>
    <w:rsid w:val="00377829"/>
    <w:rsid w:val="00381C47"/>
    <w:rsid w:val="00383AAB"/>
    <w:rsid w:val="00390596"/>
    <w:rsid w:val="00391096"/>
    <w:rsid w:val="00394960"/>
    <w:rsid w:val="00394EEF"/>
    <w:rsid w:val="00395BF3"/>
    <w:rsid w:val="003A0180"/>
    <w:rsid w:val="003A6E85"/>
    <w:rsid w:val="003C0EEB"/>
    <w:rsid w:val="003C40CC"/>
    <w:rsid w:val="003D103E"/>
    <w:rsid w:val="003D21C0"/>
    <w:rsid w:val="003D5FC5"/>
    <w:rsid w:val="003F001A"/>
    <w:rsid w:val="003F05DB"/>
    <w:rsid w:val="003F0FB9"/>
    <w:rsid w:val="003F1815"/>
    <w:rsid w:val="003F26AD"/>
    <w:rsid w:val="003F2B22"/>
    <w:rsid w:val="00402851"/>
    <w:rsid w:val="004039B1"/>
    <w:rsid w:val="00404085"/>
    <w:rsid w:val="0040569E"/>
    <w:rsid w:val="00410F99"/>
    <w:rsid w:val="00411292"/>
    <w:rsid w:val="00414760"/>
    <w:rsid w:val="004175B3"/>
    <w:rsid w:val="00421F01"/>
    <w:rsid w:val="004253D5"/>
    <w:rsid w:val="0043092A"/>
    <w:rsid w:val="00430E9B"/>
    <w:rsid w:val="00432E30"/>
    <w:rsid w:val="0043386C"/>
    <w:rsid w:val="00442348"/>
    <w:rsid w:val="0044399F"/>
    <w:rsid w:val="004458C8"/>
    <w:rsid w:val="004469E6"/>
    <w:rsid w:val="00451A4F"/>
    <w:rsid w:val="00451B0F"/>
    <w:rsid w:val="004520BE"/>
    <w:rsid w:val="00454CAE"/>
    <w:rsid w:val="004643DF"/>
    <w:rsid w:val="004656E4"/>
    <w:rsid w:val="00471277"/>
    <w:rsid w:val="00473DD4"/>
    <w:rsid w:val="00477277"/>
    <w:rsid w:val="00485C11"/>
    <w:rsid w:val="00486694"/>
    <w:rsid w:val="0049165F"/>
    <w:rsid w:val="00492618"/>
    <w:rsid w:val="004946C0"/>
    <w:rsid w:val="004966E6"/>
    <w:rsid w:val="004A225B"/>
    <w:rsid w:val="004A22D5"/>
    <w:rsid w:val="004A271C"/>
    <w:rsid w:val="004A2A23"/>
    <w:rsid w:val="004A2E08"/>
    <w:rsid w:val="004A42DF"/>
    <w:rsid w:val="004A68E7"/>
    <w:rsid w:val="004A6C9B"/>
    <w:rsid w:val="004B3FBB"/>
    <w:rsid w:val="004B783F"/>
    <w:rsid w:val="004C0C69"/>
    <w:rsid w:val="004C1D0F"/>
    <w:rsid w:val="004C27CB"/>
    <w:rsid w:val="004C49C8"/>
    <w:rsid w:val="004C4BF1"/>
    <w:rsid w:val="004C4C39"/>
    <w:rsid w:val="004C5176"/>
    <w:rsid w:val="004D3FCE"/>
    <w:rsid w:val="004E0BC8"/>
    <w:rsid w:val="004E2E0F"/>
    <w:rsid w:val="004E459A"/>
    <w:rsid w:val="004E62E8"/>
    <w:rsid w:val="004E64D4"/>
    <w:rsid w:val="004E72AD"/>
    <w:rsid w:val="004F0298"/>
    <w:rsid w:val="004F24D1"/>
    <w:rsid w:val="004F3AD7"/>
    <w:rsid w:val="004F55CC"/>
    <w:rsid w:val="004F6238"/>
    <w:rsid w:val="004F747D"/>
    <w:rsid w:val="00504C9B"/>
    <w:rsid w:val="00505DCE"/>
    <w:rsid w:val="0050694F"/>
    <w:rsid w:val="0051332E"/>
    <w:rsid w:val="005167D9"/>
    <w:rsid w:val="00516BC0"/>
    <w:rsid w:val="00517C97"/>
    <w:rsid w:val="00517DC6"/>
    <w:rsid w:val="005250BA"/>
    <w:rsid w:val="00530D5B"/>
    <w:rsid w:val="00532B01"/>
    <w:rsid w:val="00535A58"/>
    <w:rsid w:val="005365B6"/>
    <w:rsid w:val="00541FFF"/>
    <w:rsid w:val="005430EF"/>
    <w:rsid w:val="00547679"/>
    <w:rsid w:val="005565DC"/>
    <w:rsid w:val="00561C6D"/>
    <w:rsid w:val="0056391C"/>
    <w:rsid w:val="00564FFC"/>
    <w:rsid w:val="00565A3B"/>
    <w:rsid w:val="00566FAC"/>
    <w:rsid w:val="0057056F"/>
    <w:rsid w:val="00572E8C"/>
    <w:rsid w:val="005806CC"/>
    <w:rsid w:val="00582509"/>
    <w:rsid w:val="0058327C"/>
    <w:rsid w:val="0058413C"/>
    <w:rsid w:val="005843E0"/>
    <w:rsid w:val="00584B5E"/>
    <w:rsid w:val="00587FB5"/>
    <w:rsid w:val="0059495F"/>
    <w:rsid w:val="005951B0"/>
    <w:rsid w:val="00597015"/>
    <w:rsid w:val="005A094B"/>
    <w:rsid w:val="005A0D5B"/>
    <w:rsid w:val="005A34DC"/>
    <w:rsid w:val="005A6149"/>
    <w:rsid w:val="005A6539"/>
    <w:rsid w:val="005B1D11"/>
    <w:rsid w:val="005B6544"/>
    <w:rsid w:val="005C21B6"/>
    <w:rsid w:val="005C4883"/>
    <w:rsid w:val="005D32B3"/>
    <w:rsid w:val="005E06BF"/>
    <w:rsid w:val="005E133E"/>
    <w:rsid w:val="005E15EC"/>
    <w:rsid w:val="005E5C9F"/>
    <w:rsid w:val="005E7E89"/>
    <w:rsid w:val="005F6607"/>
    <w:rsid w:val="0060161F"/>
    <w:rsid w:val="00602B5A"/>
    <w:rsid w:val="00607AEF"/>
    <w:rsid w:val="00610334"/>
    <w:rsid w:val="0061283B"/>
    <w:rsid w:val="00613CC8"/>
    <w:rsid w:val="0061607D"/>
    <w:rsid w:val="0062018E"/>
    <w:rsid w:val="0062407E"/>
    <w:rsid w:val="00631031"/>
    <w:rsid w:val="00632884"/>
    <w:rsid w:val="00645600"/>
    <w:rsid w:val="00645DE5"/>
    <w:rsid w:val="006509C6"/>
    <w:rsid w:val="00656CC3"/>
    <w:rsid w:val="0067000D"/>
    <w:rsid w:val="0067058C"/>
    <w:rsid w:val="00672097"/>
    <w:rsid w:val="0067266A"/>
    <w:rsid w:val="006744CC"/>
    <w:rsid w:val="006761F9"/>
    <w:rsid w:val="00676AB7"/>
    <w:rsid w:val="006826D1"/>
    <w:rsid w:val="00685750"/>
    <w:rsid w:val="00687015"/>
    <w:rsid w:val="00691890"/>
    <w:rsid w:val="00691A32"/>
    <w:rsid w:val="006920BC"/>
    <w:rsid w:val="00692194"/>
    <w:rsid w:val="006942B7"/>
    <w:rsid w:val="006A0CAA"/>
    <w:rsid w:val="006A1AD1"/>
    <w:rsid w:val="006A1FEC"/>
    <w:rsid w:val="006A6417"/>
    <w:rsid w:val="006A6F73"/>
    <w:rsid w:val="006A7874"/>
    <w:rsid w:val="006B2C46"/>
    <w:rsid w:val="006B4A59"/>
    <w:rsid w:val="006B65F1"/>
    <w:rsid w:val="006C0949"/>
    <w:rsid w:val="006C2E1A"/>
    <w:rsid w:val="006C5818"/>
    <w:rsid w:val="006C5881"/>
    <w:rsid w:val="006D516A"/>
    <w:rsid w:val="006D57E9"/>
    <w:rsid w:val="006D61F3"/>
    <w:rsid w:val="006D7336"/>
    <w:rsid w:val="006E1A51"/>
    <w:rsid w:val="006E6EBB"/>
    <w:rsid w:val="006F44A6"/>
    <w:rsid w:val="006F57DA"/>
    <w:rsid w:val="0070005C"/>
    <w:rsid w:val="00701051"/>
    <w:rsid w:val="00704E14"/>
    <w:rsid w:val="00707EC6"/>
    <w:rsid w:val="007173DE"/>
    <w:rsid w:val="0072642C"/>
    <w:rsid w:val="00727110"/>
    <w:rsid w:val="00733E08"/>
    <w:rsid w:val="00736509"/>
    <w:rsid w:val="007424D9"/>
    <w:rsid w:val="007429F4"/>
    <w:rsid w:val="00742F92"/>
    <w:rsid w:val="007437D8"/>
    <w:rsid w:val="007447FB"/>
    <w:rsid w:val="00753ADA"/>
    <w:rsid w:val="0076367B"/>
    <w:rsid w:val="0076602E"/>
    <w:rsid w:val="00766C71"/>
    <w:rsid w:val="00770ED6"/>
    <w:rsid w:val="00772ED2"/>
    <w:rsid w:val="007751EB"/>
    <w:rsid w:val="00775BD4"/>
    <w:rsid w:val="00777701"/>
    <w:rsid w:val="0078018D"/>
    <w:rsid w:val="0078036A"/>
    <w:rsid w:val="00782841"/>
    <w:rsid w:val="007837D8"/>
    <w:rsid w:val="00790704"/>
    <w:rsid w:val="00791F6E"/>
    <w:rsid w:val="00792622"/>
    <w:rsid w:val="007936D4"/>
    <w:rsid w:val="007A6F90"/>
    <w:rsid w:val="007A7D57"/>
    <w:rsid w:val="007B0079"/>
    <w:rsid w:val="007B0F97"/>
    <w:rsid w:val="007B70D9"/>
    <w:rsid w:val="007C2EF4"/>
    <w:rsid w:val="007C35C7"/>
    <w:rsid w:val="007C555C"/>
    <w:rsid w:val="007C7419"/>
    <w:rsid w:val="007C7A70"/>
    <w:rsid w:val="007C7ECA"/>
    <w:rsid w:val="007D376D"/>
    <w:rsid w:val="007E12F9"/>
    <w:rsid w:val="007E25F3"/>
    <w:rsid w:val="007E3B87"/>
    <w:rsid w:val="007F0146"/>
    <w:rsid w:val="007F2FD1"/>
    <w:rsid w:val="007F51FF"/>
    <w:rsid w:val="007F7B7A"/>
    <w:rsid w:val="0080592F"/>
    <w:rsid w:val="00811730"/>
    <w:rsid w:val="00812C16"/>
    <w:rsid w:val="00816103"/>
    <w:rsid w:val="00820BC5"/>
    <w:rsid w:val="00820CB2"/>
    <w:rsid w:val="00823211"/>
    <w:rsid w:val="00824B2E"/>
    <w:rsid w:val="008252F0"/>
    <w:rsid w:val="008270C1"/>
    <w:rsid w:val="00833313"/>
    <w:rsid w:val="008348CF"/>
    <w:rsid w:val="00840A79"/>
    <w:rsid w:val="008421D4"/>
    <w:rsid w:val="00842203"/>
    <w:rsid w:val="008509FA"/>
    <w:rsid w:val="00857232"/>
    <w:rsid w:val="00861689"/>
    <w:rsid w:val="00864D5A"/>
    <w:rsid w:val="0086598C"/>
    <w:rsid w:val="00867E81"/>
    <w:rsid w:val="008700FA"/>
    <w:rsid w:val="008706B5"/>
    <w:rsid w:val="00874628"/>
    <w:rsid w:val="008769F3"/>
    <w:rsid w:val="00876C8E"/>
    <w:rsid w:val="00880794"/>
    <w:rsid w:val="008813B3"/>
    <w:rsid w:val="00882291"/>
    <w:rsid w:val="008834CA"/>
    <w:rsid w:val="00884DD2"/>
    <w:rsid w:val="00894599"/>
    <w:rsid w:val="008953B7"/>
    <w:rsid w:val="008955BD"/>
    <w:rsid w:val="008966D8"/>
    <w:rsid w:val="0089776C"/>
    <w:rsid w:val="008A01CC"/>
    <w:rsid w:val="008A2336"/>
    <w:rsid w:val="008A4078"/>
    <w:rsid w:val="008B0A47"/>
    <w:rsid w:val="008B0F9B"/>
    <w:rsid w:val="008B4F52"/>
    <w:rsid w:val="008B6A6A"/>
    <w:rsid w:val="008C5588"/>
    <w:rsid w:val="008C7389"/>
    <w:rsid w:val="008D0F12"/>
    <w:rsid w:val="008D1ACD"/>
    <w:rsid w:val="008D2499"/>
    <w:rsid w:val="008D6804"/>
    <w:rsid w:val="008D758C"/>
    <w:rsid w:val="008E30DE"/>
    <w:rsid w:val="008E4CAE"/>
    <w:rsid w:val="008F0653"/>
    <w:rsid w:val="008F08AB"/>
    <w:rsid w:val="008F595D"/>
    <w:rsid w:val="008F68DC"/>
    <w:rsid w:val="008F6ED5"/>
    <w:rsid w:val="0090037D"/>
    <w:rsid w:val="00901638"/>
    <w:rsid w:val="00903B79"/>
    <w:rsid w:val="00912829"/>
    <w:rsid w:val="009129B6"/>
    <w:rsid w:val="0091522F"/>
    <w:rsid w:val="00921A50"/>
    <w:rsid w:val="009221BF"/>
    <w:rsid w:val="00923B59"/>
    <w:rsid w:val="0092449B"/>
    <w:rsid w:val="0092497B"/>
    <w:rsid w:val="0092731E"/>
    <w:rsid w:val="009342BD"/>
    <w:rsid w:val="00937C50"/>
    <w:rsid w:val="00940B6A"/>
    <w:rsid w:val="00942708"/>
    <w:rsid w:val="009445D5"/>
    <w:rsid w:val="00955F9D"/>
    <w:rsid w:val="00957096"/>
    <w:rsid w:val="0096328B"/>
    <w:rsid w:val="0096347F"/>
    <w:rsid w:val="00966309"/>
    <w:rsid w:val="00971712"/>
    <w:rsid w:val="00974818"/>
    <w:rsid w:val="009758C3"/>
    <w:rsid w:val="00976297"/>
    <w:rsid w:val="00977B04"/>
    <w:rsid w:val="00977E3A"/>
    <w:rsid w:val="00981A6F"/>
    <w:rsid w:val="009831B0"/>
    <w:rsid w:val="00985774"/>
    <w:rsid w:val="009860BF"/>
    <w:rsid w:val="00990311"/>
    <w:rsid w:val="00991252"/>
    <w:rsid w:val="00992CC2"/>
    <w:rsid w:val="00997876"/>
    <w:rsid w:val="009A1505"/>
    <w:rsid w:val="009A20F2"/>
    <w:rsid w:val="009A5B6F"/>
    <w:rsid w:val="009B19D5"/>
    <w:rsid w:val="009B381E"/>
    <w:rsid w:val="009B5003"/>
    <w:rsid w:val="009C6118"/>
    <w:rsid w:val="009C68B7"/>
    <w:rsid w:val="009D055E"/>
    <w:rsid w:val="009D05B7"/>
    <w:rsid w:val="009D0674"/>
    <w:rsid w:val="009D153D"/>
    <w:rsid w:val="009D1554"/>
    <w:rsid w:val="009D4868"/>
    <w:rsid w:val="009D6F32"/>
    <w:rsid w:val="009E4417"/>
    <w:rsid w:val="009E6BC9"/>
    <w:rsid w:val="009F2DA3"/>
    <w:rsid w:val="009F2DF5"/>
    <w:rsid w:val="00A0103A"/>
    <w:rsid w:val="00A025C2"/>
    <w:rsid w:val="00A04E65"/>
    <w:rsid w:val="00A07A11"/>
    <w:rsid w:val="00A13AB8"/>
    <w:rsid w:val="00A1618A"/>
    <w:rsid w:val="00A1729F"/>
    <w:rsid w:val="00A21E5C"/>
    <w:rsid w:val="00A27156"/>
    <w:rsid w:val="00A328A0"/>
    <w:rsid w:val="00A37331"/>
    <w:rsid w:val="00A411E1"/>
    <w:rsid w:val="00A436B6"/>
    <w:rsid w:val="00A4393C"/>
    <w:rsid w:val="00A4631F"/>
    <w:rsid w:val="00A508BC"/>
    <w:rsid w:val="00A52182"/>
    <w:rsid w:val="00A52F4D"/>
    <w:rsid w:val="00A6026E"/>
    <w:rsid w:val="00A62236"/>
    <w:rsid w:val="00A63684"/>
    <w:rsid w:val="00A656EA"/>
    <w:rsid w:val="00A66ACE"/>
    <w:rsid w:val="00A675C2"/>
    <w:rsid w:val="00A67D3E"/>
    <w:rsid w:val="00A71BFD"/>
    <w:rsid w:val="00A72E95"/>
    <w:rsid w:val="00A746DF"/>
    <w:rsid w:val="00A82772"/>
    <w:rsid w:val="00A843A4"/>
    <w:rsid w:val="00A90DA1"/>
    <w:rsid w:val="00A92714"/>
    <w:rsid w:val="00A937C7"/>
    <w:rsid w:val="00A94B61"/>
    <w:rsid w:val="00A95203"/>
    <w:rsid w:val="00AA099A"/>
    <w:rsid w:val="00AA1285"/>
    <w:rsid w:val="00AA46DD"/>
    <w:rsid w:val="00AA7476"/>
    <w:rsid w:val="00AB1483"/>
    <w:rsid w:val="00AC2170"/>
    <w:rsid w:val="00AC3B06"/>
    <w:rsid w:val="00AC4F55"/>
    <w:rsid w:val="00AD0FE9"/>
    <w:rsid w:val="00AD3477"/>
    <w:rsid w:val="00AD4C67"/>
    <w:rsid w:val="00AD5BF7"/>
    <w:rsid w:val="00AD631A"/>
    <w:rsid w:val="00AD79C0"/>
    <w:rsid w:val="00AE09BD"/>
    <w:rsid w:val="00AE5837"/>
    <w:rsid w:val="00AE6D41"/>
    <w:rsid w:val="00AE736E"/>
    <w:rsid w:val="00AF14AD"/>
    <w:rsid w:val="00AF1E27"/>
    <w:rsid w:val="00AF4097"/>
    <w:rsid w:val="00AF7187"/>
    <w:rsid w:val="00B03445"/>
    <w:rsid w:val="00B06083"/>
    <w:rsid w:val="00B10298"/>
    <w:rsid w:val="00B1029A"/>
    <w:rsid w:val="00B11688"/>
    <w:rsid w:val="00B11A27"/>
    <w:rsid w:val="00B12549"/>
    <w:rsid w:val="00B15883"/>
    <w:rsid w:val="00B17B19"/>
    <w:rsid w:val="00B26C46"/>
    <w:rsid w:val="00B32713"/>
    <w:rsid w:val="00B37F9B"/>
    <w:rsid w:val="00B40566"/>
    <w:rsid w:val="00B40AD8"/>
    <w:rsid w:val="00B53CCF"/>
    <w:rsid w:val="00B54164"/>
    <w:rsid w:val="00B60486"/>
    <w:rsid w:val="00B637DD"/>
    <w:rsid w:val="00B63DD7"/>
    <w:rsid w:val="00B64B19"/>
    <w:rsid w:val="00B650D8"/>
    <w:rsid w:val="00B70126"/>
    <w:rsid w:val="00B73F6C"/>
    <w:rsid w:val="00B77FFD"/>
    <w:rsid w:val="00B80EBA"/>
    <w:rsid w:val="00B94046"/>
    <w:rsid w:val="00B96C16"/>
    <w:rsid w:val="00B97261"/>
    <w:rsid w:val="00B979F5"/>
    <w:rsid w:val="00BA07E9"/>
    <w:rsid w:val="00BA23BE"/>
    <w:rsid w:val="00BA7E13"/>
    <w:rsid w:val="00BB0D2A"/>
    <w:rsid w:val="00BB4EA4"/>
    <w:rsid w:val="00BB5C58"/>
    <w:rsid w:val="00BC000F"/>
    <w:rsid w:val="00BC2744"/>
    <w:rsid w:val="00BC5F8F"/>
    <w:rsid w:val="00BC725E"/>
    <w:rsid w:val="00BD23CF"/>
    <w:rsid w:val="00BD2D5B"/>
    <w:rsid w:val="00BD39B5"/>
    <w:rsid w:val="00BE6317"/>
    <w:rsid w:val="00BE674E"/>
    <w:rsid w:val="00BE69AC"/>
    <w:rsid w:val="00BF2FE8"/>
    <w:rsid w:val="00BF3110"/>
    <w:rsid w:val="00BF6BD4"/>
    <w:rsid w:val="00C0541B"/>
    <w:rsid w:val="00C0579A"/>
    <w:rsid w:val="00C0613B"/>
    <w:rsid w:val="00C11B5A"/>
    <w:rsid w:val="00C1387A"/>
    <w:rsid w:val="00C2378F"/>
    <w:rsid w:val="00C2463D"/>
    <w:rsid w:val="00C2712B"/>
    <w:rsid w:val="00C302F8"/>
    <w:rsid w:val="00C341DB"/>
    <w:rsid w:val="00C405CC"/>
    <w:rsid w:val="00C42719"/>
    <w:rsid w:val="00C43071"/>
    <w:rsid w:val="00C43254"/>
    <w:rsid w:val="00C44522"/>
    <w:rsid w:val="00C512C4"/>
    <w:rsid w:val="00C5238E"/>
    <w:rsid w:val="00C547FA"/>
    <w:rsid w:val="00C56507"/>
    <w:rsid w:val="00C60417"/>
    <w:rsid w:val="00C6105B"/>
    <w:rsid w:val="00C61D1F"/>
    <w:rsid w:val="00C63469"/>
    <w:rsid w:val="00C63B34"/>
    <w:rsid w:val="00C6555A"/>
    <w:rsid w:val="00C74A58"/>
    <w:rsid w:val="00C74AD1"/>
    <w:rsid w:val="00C8202C"/>
    <w:rsid w:val="00C823EB"/>
    <w:rsid w:val="00C83A67"/>
    <w:rsid w:val="00C852D0"/>
    <w:rsid w:val="00C921D2"/>
    <w:rsid w:val="00C93ACF"/>
    <w:rsid w:val="00C95F3F"/>
    <w:rsid w:val="00C96AF9"/>
    <w:rsid w:val="00CA4CE5"/>
    <w:rsid w:val="00CA75A2"/>
    <w:rsid w:val="00CA7EA8"/>
    <w:rsid w:val="00CB06C9"/>
    <w:rsid w:val="00CB6221"/>
    <w:rsid w:val="00CB716C"/>
    <w:rsid w:val="00CC5FDC"/>
    <w:rsid w:val="00CD0E67"/>
    <w:rsid w:val="00CD2378"/>
    <w:rsid w:val="00CD337D"/>
    <w:rsid w:val="00CD761A"/>
    <w:rsid w:val="00CE3BD4"/>
    <w:rsid w:val="00CE3E20"/>
    <w:rsid w:val="00CE4262"/>
    <w:rsid w:val="00CE4929"/>
    <w:rsid w:val="00CF16D8"/>
    <w:rsid w:val="00CF17D3"/>
    <w:rsid w:val="00CF1F25"/>
    <w:rsid w:val="00CF2918"/>
    <w:rsid w:val="00CF483C"/>
    <w:rsid w:val="00CF4DE9"/>
    <w:rsid w:val="00CF79C6"/>
    <w:rsid w:val="00CF7C76"/>
    <w:rsid w:val="00D01E13"/>
    <w:rsid w:val="00D02334"/>
    <w:rsid w:val="00D03FD5"/>
    <w:rsid w:val="00D109C4"/>
    <w:rsid w:val="00D10FCF"/>
    <w:rsid w:val="00D15A67"/>
    <w:rsid w:val="00D15ABB"/>
    <w:rsid w:val="00D15CE5"/>
    <w:rsid w:val="00D20C84"/>
    <w:rsid w:val="00D222C3"/>
    <w:rsid w:val="00D2606C"/>
    <w:rsid w:val="00D269BC"/>
    <w:rsid w:val="00D269D5"/>
    <w:rsid w:val="00D310C8"/>
    <w:rsid w:val="00D31D50"/>
    <w:rsid w:val="00D34331"/>
    <w:rsid w:val="00D35193"/>
    <w:rsid w:val="00D407E2"/>
    <w:rsid w:val="00D42542"/>
    <w:rsid w:val="00D426BD"/>
    <w:rsid w:val="00D4291F"/>
    <w:rsid w:val="00D51E43"/>
    <w:rsid w:val="00D52699"/>
    <w:rsid w:val="00D53501"/>
    <w:rsid w:val="00D5746E"/>
    <w:rsid w:val="00D610E0"/>
    <w:rsid w:val="00D61EC2"/>
    <w:rsid w:val="00D62006"/>
    <w:rsid w:val="00D76DB1"/>
    <w:rsid w:val="00D77663"/>
    <w:rsid w:val="00D86BB4"/>
    <w:rsid w:val="00D97BE2"/>
    <w:rsid w:val="00DA0048"/>
    <w:rsid w:val="00DA1226"/>
    <w:rsid w:val="00DC4257"/>
    <w:rsid w:val="00DC5E44"/>
    <w:rsid w:val="00DD7DED"/>
    <w:rsid w:val="00DE1D59"/>
    <w:rsid w:val="00DE3B44"/>
    <w:rsid w:val="00DE5986"/>
    <w:rsid w:val="00DF126B"/>
    <w:rsid w:val="00DF6AA0"/>
    <w:rsid w:val="00DF6BAE"/>
    <w:rsid w:val="00DF76BF"/>
    <w:rsid w:val="00DF7A9F"/>
    <w:rsid w:val="00E033F6"/>
    <w:rsid w:val="00E053FC"/>
    <w:rsid w:val="00E07C7F"/>
    <w:rsid w:val="00E1339D"/>
    <w:rsid w:val="00E13F29"/>
    <w:rsid w:val="00E16E91"/>
    <w:rsid w:val="00E16EAF"/>
    <w:rsid w:val="00E20769"/>
    <w:rsid w:val="00E20B76"/>
    <w:rsid w:val="00E24874"/>
    <w:rsid w:val="00E316ED"/>
    <w:rsid w:val="00E35783"/>
    <w:rsid w:val="00E36852"/>
    <w:rsid w:val="00E37907"/>
    <w:rsid w:val="00E37914"/>
    <w:rsid w:val="00E40829"/>
    <w:rsid w:val="00E41286"/>
    <w:rsid w:val="00E41447"/>
    <w:rsid w:val="00E41E68"/>
    <w:rsid w:val="00E515B7"/>
    <w:rsid w:val="00E5185B"/>
    <w:rsid w:val="00E52E83"/>
    <w:rsid w:val="00E540D3"/>
    <w:rsid w:val="00E547CF"/>
    <w:rsid w:val="00E61353"/>
    <w:rsid w:val="00E62E04"/>
    <w:rsid w:val="00E64E80"/>
    <w:rsid w:val="00E6524E"/>
    <w:rsid w:val="00E654F6"/>
    <w:rsid w:val="00E713AB"/>
    <w:rsid w:val="00E72DF9"/>
    <w:rsid w:val="00E75203"/>
    <w:rsid w:val="00E77D96"/>
    <w:rsid w:val="00E872F9"/>
    <w:rsid w:val="00E91058"/>
    <w:rsid w:val="00E95636"/>
    <w:rsid w:val="00E97D23"/>
    <w:rsid w:val="00EA1979"/>
    <w:rsid w:val="00EA1CB3"/>
    <w:rsid w:val="00EB00FE"/>
    <w:rsid w:val="00EB0336"/>
    <w:rsid w:val="00EB3576"/>
    <w:rsid w:val="00EB74F2"/>
    <w:rsid w:val="00EB7CD1"/>
    <w:rsid w:val="00EC4674"/>
    <w:rsid w:val="00EC669D"/>
    <w:rsid w:val="00ED6034"/>
    <w:rsid w:val="00ED6396"/>
    <w:rsid w:val="00EE2BA8"/>
    <w:rsid w:val="00EE3E29"/>
    <w:rsid w:val="00EE6B92"/>
    <w:rsid w:val="00EF5A59"/>
    <w:rsid w:val="00F02EFE"/>
    <w:rsid w:val="00F0515E"/>
    <w:rsid w:val="00F07E42"/>
    <w:rsid w:val="00F10490"/>
    <w:rsid w:val="00F10F90"/>
    <w:rsid w:val="00F1599B"/>
    <w:rsid w:val="00F1773A"/>
    <w:rsid w:val="00F22CA5"/>
    <w:rsid w:val="00F24A09"/>
    <w:rsid w:val="00F26A59"/>
    <w:rsid w:val="00F27267"/>
    <w:rsid w:val="00F3178B"/>
    <w:rsid w:val="00F358E9"/>
    <w:rsid w:val="00F40AE0"/>
    <w:rsid w:val="00F43722"/>
    <w:rsid w:val="00F437C5"/>
    <w:rsid w:val="00F44BBD"/>
    <w:rsid w:val="00F46046"/>
    <w:rsid w:val="00F52A2D"/>
    <w:rsid w:val="00F5792B"/>
    <w:rsid w:val="00F60558"/>
    <w:rsid w:val="00F676BF"/>
    <w:rsid w:val="00F72177"/>
    <w:rsid w:val="00F7679B"/>
    <w:rsid w:val="00F81F6E"/>
    <w:rsid w:val="00F875B2"/>
    <w:rsid w:val="00F905A0"/>
    <w:rsid w:val="00F90DB1"/>
    <w:rsid w:val="00F9515E"/>
    <w:rsid w:val="00FA00CE"/>
    <w:rsid w:val="00FA0373"/>
    <w:rsid w:val="00FA4457"/>
    <w:rsid w:val="00FA4E99"/>
    <w:rsid w:val="00FA5463"/>
    <w:rsid w:val="00FA7A28"/>
    <w:rsid w:val="00FB4FAB"/>
    <w:rsid w:val="00FC0D18"/>
    <w:rsid w:val="00FC69C5"/>
    <w:rsid w:val="00FC6CEF"/>
    <w:rsid w:val="00FD39DD"/>
    <w:rsid w:val="00FE1DA8"/>
    <w:rsid w:val="00FE42D6"/>
    <w:rsid w:val="00FF1585"/>
    <w:rsid w:val="00FF1D43"/>
    <w:rsid w:val="00FF276D"/>
    <w:rsid w:val="00FF3A3F"/>
    <w:rsid w:val="00FF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C78DB"/>
  <w15:docId w15:val="{71EB15B7-EF18-437D-9E07-A6FA2620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CCF"/>
    <w:rPr>
      <w:rFonts w:ascii="Helvetica" w:hAnsi="Helvetica"/>
      <w:sz w:val="22"/>
      <w:szCs w:val="24"/>
      <w:lang w:eastAsia="en-US"/>
    </w:rPr>
  </w:style>
  <w:style w:type="paragraph" w:styleId="Heading1">
    <w:name w:val="heading 1"/>
    <w:basedOn w:val="Normal"/>
    <w:next w:val="Normal"/>
    <w:link w:val="Heading1Char"/>
    <w:uiPriority w:val="9"/>
    <w:qFormat/>
    <w:rsid w:val="00E36852"/>
    <w:pPr>
      <w:keepNext/>
      <w:widowControl w:val="0"/>
      <w:suppressAutoHyphens/>
      <w:autoSpaceDN w:val="0"/>
      <w:jc w:val="center"/>
      <w:textAlignment w:val="baseline"/>
      <w:outlineLvl w:val="0"/>
    </w:pPr>
    <w:rPr>
      <w:rFonts w:ascii="Arial" w:eastAsia="SimSun" w:hAnsi="Arial" w:cs="Arial"/>
      <w:kern w:val="3"/>
      <w:sz w:val="30"/>
      <w:szCs w:val="30"/>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CD"/>
    <w:pPr>
      <w:ind w:left="720"/>
      <w:contextualSpacing/>
    </w:pPr>
  </w:style>
  <w:style w:type="paragraph" w:styleId="NormalWeb">
    <w:name w:val="Normal (Web)"/>
    <w:basedOn w:val="Normal"/>
    <w:uiPriority w:val="99"/>
    <w:unhideWhenUsed/>
    <w:rsid w:val="008B0F9B"/>
    <w:pPr>
      <w:spacing w:before="100" w:beforeAutospacing="1" w:after="100" w:afterAutospacing="1"/>
    </w:pPr>
    <w:rPr>
      <w:rFonts w:ascii="Calibri" w:eastAsia="Times New Roman" w:hAnsi="Calibri" w:cs="Calibri"/>
      <w:szCs w:val="22"/>
    </w:rPr>
  </w:style>
  <w:style w:type="table" w:styleId="TableGrid">
    <w:name w:val="Table Grid"/>
    <w:basedOn w:val="TableNormal"/>
    <w:uiPriority w:val="39"/>
    <w:rsid w:val="0071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FBB"/>
    <w:pPr>
      <w:tabs>
        <w:tab w:val="center" w:pos="4513"/>
        <w:tab w:val="right" w:pos="9026"/>
      </w:tabs>
    </w:pPr>
  </w:style>
  <w:style w:type="character" w:customStyle="1" w:styleId="HeaderChar">
    <w:name w:val="Header Char"/>
    <w:link w:val="Header"/>
    <w:uiPriority w:val="99"/>
    <w:rsid w:val="004B3FBB"/>
    <w:rPr>
      <w:rFonts w:ascii="Helvetica" w:hAnsi="Helvetica"/>
      <w:sz w:val="22"/>
      <w:szCs w:val="24"/>
      <w:lang w:val="en-US" w:eastAsia="en-US"/>
    </w:rPr>
  </w:style>
  <w:style w:type="paragraph" w:styleId="Footer">
    <w:name w:val="footer"/>
    <w:basedOn w:val="Normal"/>
    <w:link w:val="FooterChar"/>
    <w:uiPriority w:val="99"/>
    <w:unhideWhenUsed/>
    <w:rsid w:val="004B3FBB"/>
    <w:pPr>
      <w:tabs>
        <w:tab w:val="center" w:pos="4513"/>
        <w:tab w:val="right" w:pos="9026"/>
      </w:tabs>
    </w:pPr>
  </w:style>
  <w:style w:type="character" w:customStyle="1" w:styleId="FooterChar">
    <w:name w:val="Footer Char"/>
    <w:link w:val="Footer"/>
    <w:uiPriority w:val="99"/>
    <w:rsid w:val="004B3FBB"/>
    <w:rPr>
      <w:rFonts w:ascii="Helvetica" w:hAnsi="Helvetica"/>
      <w:sz w:val="22"/>
      <w:szCs w:val="24"/>
      <w:lang w:val="en-US" w:eastAsia="en-US"/>
    </w:rPr>
  </w:style>
  <w:style w:type="character" w:styleId="Hyperlink">
    <w:name w:val="Hyperlink"/>
    <w:uiPriority w:val="99"/>
    <w:unhideWhenUsed/>
    <w:rsid w:val="0062018E"/>
    <w:rPr>
      <w:color w:val="0000FF"/>
      <w:u w:val="single"/>
    </w:rPr>
  </w:style>
  <w:style w:type="character" w:customStyle="1" w:styleId="UnresolvedMention1">
    <w:name w:val="Unresolved Mention1"/>
    <w:uiPriority w:val="99"/>
    <w:semiHidden/>
    <w:unhideWhenUsed/>
    <w:rsid w:val="0062018E"/>
    <w:rPr>
      <w:color w:val="605E5C"/>
      <w:shd w:val="clear" w:color="auto" w:fill="E1DFDD"/>
    </w:rPr>
  </w:style>
  <w:style w:type="character" w:styleId="FollowedHyperlink">
    <w:name w:val="FollowedHyperlink"/>
    <w:uiPriority w:val="99"/>
    <w:semiHidden/>
    <w:unhideWhenUsed/>
    <w:rsid w:val="00C6105B"/>
    <w:rPr>
      <w:color w:val="954F72"/>
      <w:u w:val="single"/>
    </w:rPr>
  </w:style>
  <w:style w:type="paragraph" w:customStyle="1" w:styleId="Standard">
    <w:name w:val="Standard"/>
    <w:rsid w:val="00E1339D"/>
    <w:pPr>
      <w:widowControl w:val="0"/>
      <w:suppressAutoHyphens/>
      <w:autoSpaceDN w:val="0"/>
    </w:pPr>
    <w:rPr>
      <w:rFonts w:ascii="Arial" w:eastAsia="SimSun" w:hAnsi="Arial" w:cs="Arial"/>
      <w:kern w:val="3"/>
      <w:sz w:val="24"/>
      <w:szCs w:val="24"/>
      <w:lang w:val="en-US" w:eastAsia="zh-CN" w:bidi="hi-IN"/>
    </w:rPr>
  </w:style>
  <w:style w:type="paragraph" w:customStyle="1" w:styleId="TableContents">
    <w:name w:val="Table Contents"/>
    <w:basedOn w:val="Standard"/>
    <w:rsid w:val="00E1339D"/>
    <w:pPr>
      <w:suppressLineNumbers/>
    </w:pPr>
  </w:style>
  <w:style w:type="character" w:styleId="Emphasis">
    <w:name w:val="Emphasis"/>
    <w:uiPriority w:val="20"/>
    <w:qFormat/>
    <w:rsid w:val="00631031"/>
    <w:rPr>
      <w:i/>
      <w:iCs/>
    </w:rPr>
  </w:style>
  <w:style w:type="character" w:styleId="Strong">
    <w:name w:val="Strong"/>
    <w:uiPriority w:val="22"/>
    <w:qFormat/>
    <w:rsid w:val="00C5238E"/>
    <w:rPr>
      <w:b/>
      <w:bCs/>
    </w:rPr>
  </w:style>
  <w:style w:type="paragraph" w:styleId="BodyTextIndent">
    <w:name w:val="Body Text Indent"/>
    <w:basedOn w:val="Normal"/>
    <w:link w:val="BodyTextIndentChar"/>
    <w:uiPriority w:val="99"/>
    <w:unhideWhenUsed/>
    <w:rsid w:val="00157CE3"/>
    <w:pPr>
      <w:tabs>
        <w:tab w:val="left" w:pos="740"/>
      </w:tabs>
      <w:ind w:left="952" w:hanging="952"/>
    </w:pPr>
    <w:rPr>
      <w:rFonts w:ascii="Calibri" w:hAnsi="Calibri" w:cs="Calibri"/>
      <w:szCs w:val="22"/>
    </w:rPr>
  </w:style>
  <w:style w:type="character" w:customStyle="1" w:styleId="BodyTextIndentChar">
    <w:name w:val="Body Text Indent Char"/>
    <w:link w:val="BodyTextIndent"/>
    <w:uiPriority w:val="99"/>
    <w:rsid w:val="00157CE3"/>
    <w:rPr>
      <w:rFonts w:cs="Calibri"/>
      <w:sz w:val="22"/>
      <w:szCs w:val="22"/>
      <w:lang w:eastAsia="en-US"/>
    </w:rPr>
  </w:style>
  <w:style w:type="character" w:customStyle="1" w:styleId="Heading1Char">
    <w:name w:val="Heading 1 Char"/>
    <w:link w:val="Heading1"/>
    <w:uiPriority w:val="9"/>
    <w:rsid w:val="00E36852"/>
    <w:rPr>
      <w:rFonts w:ascii="Arial" w:eastAsia="SimSun" w:hAnsi="Arial" w:cs="Arial"/>
      <w:kern w:val="3"/>
      <w:sz w:val="30"/>
      <w:szCs w:val="30"/>
      <w:lang w:val="en-US" w:eastAsia="zh-CN" w:bidi="hi-IN"/>
    </w:rPr>
  </w:style>
  <w:style w:type="paragraph" w:styleId="BodyText">
    <w:name w:val="Body Text"/>
    <w:basedOn w:val="Normal"/>
    <w:link w:val="BodyTextChar"/>
    <w:uiPriority w:val="99"/>
    <w:semiHidden/>
    <w:unhideWhenUsed/>
    <w:rsid w:val="003A0180"/>
    <w:pPr>
      <w:spacing w:after="120"/>
    </w:pPr>
  </w:style>
  <w:style w:type="character" w:customStyle="1" w:styleId="BodyTextChar">
    <w:name w:val="Body Text Char"/>
    <w:link w:val="BodyText"/>
    <w:uiPriority w:val="99"/>
    <w:semiHidden/>
    <w:rsid w:val="003A0180"/>
    <w:rPr>
      <w:rFonts w:ascii="Helvetica" w:hAnsi="Helvetica"/>
      <w:sz w:val="22"/>
      <w:szCs w:val="24"/>
      <w:lang w:eastAsia="en-US"/>
    </w:rPr>
  </w:style>
  <w:style w:type="character" w:styleId="UnresolvedMention">
    <w:name w:val="Unresolved Mention"/>
    <w:basedOn w:val="DefaultParagraphFont"/>
    <w:uiPriority w:val="99"/>
    <w:semiHidden/>
    <w:unhideWhenUsed/>
    <w:rsid w:val="00007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71">
      <w:bodyDiv w:val="1"/>
      <w:marLeft w:val="0"/>
      <w:marRight w:val="0"/>
      <w:marTop w:val="0"/>
      <w:marBottom w:val="0"/>
      <w:divBdr>
        <w:top w:val="none" w:sz="0" w:space="0" w:color="auto"/>
        <w:left w:val="none" w:sz="0" w:space="0" w:color="auto"/>
        <w:bottom w:val="none" w:sz="0" w:space="0" w:color="auto"/>
        <w:right w:val="none" w:sz="0" w:space="0" w:color="auto"/>
      </w:divBdr>
    </w:div>
    <w:div w:id="143552782">
      <w:bodyDiv w:val="1"/>
      <w:marLeft w:val="0"/>
      <w:marRight w:val="0"/>
      <w:marTop w:val="0"/>
      <w:marBottom w:val="0"/>
      <w:divBdr>
        <w:top w:val="none" w:sz="0" w:space="0" w:color="auto"/>
        <w:left w:val="none" w:sz="0" w:space="0" w:color="auto"/>
        <w:bottom w:val="none" w:sz="0" w:space="0" w:color="auto"/>
        <w:right w:val="none" w:sz="0" w:space="0" w:color="auto"/>
      </w:divBdr>
      <w:divsChild>
        <w:div w:id="763916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33140">
              <w:marLeft w:val="0"/>
              <w:marRight w:val="0"/>
              <w:marTop w:val="0"/>
              <w:marBottom w:val="0"/>
              <w:divBdr>
                <w:top w:val="none" w:sz="0" w:space="0" w:color="auto"/>
                <w:left w:val="none" w:sz="0" w:space="0" w:color="auto"/>
                <w:bottom w:val="none" w:sz="0" w:space="0" w:color="auto"/>
                <w:right w:val="none" w:sz="0" w:space="0" w:color="auto"/>
              </w:divBdr>
              <w:divsChild>
                <w:div w:id="20652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7774">
      <w:bodyDiv w:val="1"/>
      <w:marLeft w:val="0"/>
      <w:marRight w:val="0"/>
      <w:marTop w:val="0"/>
      <w:marBottom w:val="0"/>
      <w:divBdr>
        <w:top w:val="none" w:sz="0" w:space="0" w:color="auto"/>
        <w:left w:val="none" w:sz="0" w:space="0" w:color="auto"/>
        <w:bottom w:val="none" w:sz="0" w:space="0" w:color="auto"/>
        <w:right w:val="none" w:sz="0" w:space="0" w:color="auto"/>
      </w:divBdr>
    </w:div>
    <w:div w:id="152456942">
      <w:bodyDiv w:val="1"/>
      <w:marLeft w:val="0"/>
      <w:marRight w:val="0"/>
      <w:marTop w:val="0"/>
      <w:marBottom w:val="0"/>
      <w:divBdr>
        <w:top w:val="none" w:sz="0" w:space="0" w:color="auto"/>
        <w:left w:val="none" w:sz="0" w:space="0" w:color="auto"/>
        <w:bottom w:val="none" w:sz="0" w:space="0" w:color="auto"/>
        <w:right w:val="none" w:sz="0" w:space="0" w:color="auto"/>
      </w:divBdr>
    </w:div>
    <w:div w:id="169374241">
      <w:bodyDiv w:val="1"/>
      <w:marLeft w:val="0"/>
      <w:marRight w:val="0"/>
      <w:marTop w:val="0"/>
      <w:marBottom w:val="0"/>
      <w:divBdr>
        <w:top w:val="none" w:sz="0" w:space="0" w:color="auto"/>
        <w:left w:val="none" w:sz="0" w:space="0" w:color="auto"/>
        <w:bottom w:val="none" w:sz="0" w:space="0" w:color="auto"/>
        <w:right w:val="none" w:sz="0" w:space="0" w:color="auto"/>
      </w:divBdr>
    </w:div>
    <w:div w:id="229656779">
      <w:bodyDiv w:val="1"/>
      <w:marLeft w:val="0"/>
      <w:marRight w:val="0"/>
      <w:marTop w:val="0"/>
      <w:marBottom w:val="0"/>
      <w:divBdr>
        <w:top w:val="none" w:sz="0" w:space="0" w:color="auto"/>
        <w:left w:val="none" w:sz="0" w:space="0" w:color="auto"/>
        <w:bottom w:val="none" w:sz="0" w:space="0" w:color="auto"/>
        <w:right w:val="none" w:sz="0" w:space="0" w:color="auto"/>
      </w:divBdr>
    </w:div>
    <w:div w:id="232937707">
      <w:bodyDiv w:val="1"/>
      <w:marLeft w:val="0"/>
      <w:marRight w:val="0"/>
      <w:marTop w:val="0"/>
      <w:marBottom w:val="0"/>
      <w:divBdr>
        <w:top w:val="none" w:sz="0" w:space="0" w:color="auto"/>
        <w:left w:val="none" w:sz="0" w:space="0" w:color="auto"/>
        <w:bottom w:val="none" w:sz="0" w:space="0" w:color="auto"/>
        <w:right w:val="none" w:sz="0" w:space="0" w:color="auto"/>
      </w:divBdr>
    </w:div>
    <w:div w:id="409887013">
      <w:bodyDiv w:val="1"/>
      <w:marLeft w:val="0"/>
      <w:marRight w:val="0"/>
      <w:marTop w:val="0"/>
      <w:marBottom w:val="0"/>
      <w:divBdr>
        <w:top w:val="none" w:sz="0" w:space="0" w:color="auto"/>
        <w:left w:val="none" w:sz="0" w:space="0" w:color="auto"/>
        <w:bottom w:val="none" w:sz="0" w:space="0" w:color="auto"/>
        <w:right w:val="none" w:sz="0" w:space="0" w:color="auto"/>
      </w:divBdr>
    </w:div>
    <w:div w:id="527329665">
      <w:bodyDiv w:val="1"/>
      <w:marLeft w:val="0"/>
      <w:marRight w:val="0"/>
      <w:marTop w:val="0"/>
      <w:marBottom w:val="0"/>
      <w:divBdr>
        <w:top w:val="none" w:sz="0" w:space="0" w:color="auto"/>
        <w:left w:val="none" w:sz="0" w:space="0" w:color="auto"/>
        <w:bottom w:val="none" w:sz="0" w:space="0" w:color="auto"/>
        <w:right w:val="none" w:sz="0" w:space="0" w:color="auto"/>
      </w:divBdr>
    </w:div>
    <w:div w:id="827940920">
      <w:bodyDiv w:val="1"/>
      <w:marLeft w:val="0"/>
      <w:marRight w:val="0"/>
      <w:marTop w:val="0"/>
      <w:marBottom w:val="0"/>
      <w:divBdr>
        <w:top w:val="none" w:sz="0" w:space="0" w:color="auto"/>
        <w:left w:val="none" w:sz="0" w:space="0" w:color="auto"/>
        <w:bottom w:val="none" w:sz="0" w:space="0" w:color="auto"/>
        <w:right w:val="none" w:sz="0" w:space="0" w:color="auto"/>
      </w:divBdr>
    </w:div>
    <w:div w:id="846023473">
      <w:bodyDiv w:val="1"/>
      <w:marLeft w:val="0"/>
      <w:marRight w:val="0"/>
      <w:marTop w:val="0"/>
      <w:marBottom w:val="0"/>
      <w:divBdr>
        <w:top w:val="none" w:sz="0" w:space="0" w:color="auto"/>
        <w:left w:val="none" w:sz="0" w:space="0" w:color="auto"/>
        <w:bottom w:val="none" w:sz="0" w:space="0" w:color="auto"/>
        <w:right w:val="none" w:sz="0" w:space="0" w:color="auto"/>
      </w:divBdr>
    </w:div>
    <w:div w:id="848450684">
      <w:bodyDiv w:val="1"/>
      <w:marLeft w:val="0"/>
      <w:marRight w:val="0"/>
      <w:marTop w:val="0"/>
      <w:marBottom w:val="0"/>
      <w:divBdr>
        <w:top w:val="none" w:sz="0" w:space="0" w:color="auto"/>
        <w:left w:val="none" w:sz="0" w:space="0" w:color="auto"/>
        <w:bottom w:val="none" w:sz="0" w:space="0" w:color="auto"/>
        <w:right w:val="none" w:sz="0" w:space="0" w:color="auto"/>
      </w:divBdr>
    </w:div>
    <w:div w:id="874578853">
      <w:bodyDiv w:val="1"/>
      <w:marLeft w:val="0"/>
      <w:marRight w:val="0"/>
      <w:marTop w:val="0"/>
      <w:marBottom w:val="0"/>
      <w:divBdr>
        <w:top w:val="none" w:sz="0" w:space="0" w:color="auto"/>
        <w:left w:val="none" w:sz="0" w:space="0" w:color="auto"/>
        <w:bottom w:val="none" w:sz="0" w:space="0" w:color="auto"/>
        <w:right w:val="none" w:sz="0" w:space="0" w:color="auto"/>
      </w:divBdr>
    </w:div>
    <w:div w:id="942954106">
      <w:bodyDiv w:val="1"/>
      <w:marLeft w:val="0"/>
      <w:marRight w:val="0"/>
      <w:marTop w:val="0"/>
      <w:marBottom w:val="0"/>
      <w:divBdr>
        <w:top w:val="none" w:sz="0" w:space="0" w:color="auto"/>
        <w:left w:val="none" w:sz="0" w:space="0" w:color="auto"/>
        <w:bottom w:val="none" w:sz="0" w:space="0" w:color="auto"/>
        <w:right w:val="none" w:sz="0" w:space="0" w:color="auto"/>
      </w:divBdr>
    </w:div>
    <w:div w:id="967007190">
      <w:bodyDiv w:val="1"/>
      <w:marLeft w:val="0"/>
      <w:marRight w:val="0"/>
      <w:marTop w:val="0"/>
      <w:marBottom w:val="0"/>
      <w:divBdr>
        <w:top w:val="none" w:sz="0" w:space="0" w:color="auto"/>
        <w:left w:val="none" w:sz="0" w:space="0" w:color="auto"/>
        <w:bottom w:val="none" w:sz="0" w:space="0" w:color="auto"/>
        <w:right w:val="none" w:sz="0" w:space="0" w:color="auto"/>
      </w:divBdr>
    </w:div>
    <w:div w:id="984315928">
      <w:bodyDiv w:val="1"/>
      <w:marLeft w:val="0"/>
      <w:marRight w:val="0"/>
      <w:marTop w:val="0"/>
      <w:marBottom w:val="0"/>
      <w:divBdr>
        <w:top w:val="none" w:sz="0" w:space="0" w:color="auto"/>
        <w:left w:val="none" w:sz="0" w:space="0" w:color="auto"/>
        <w:bottom w:val="none" w:sz="0" w:space="0" w:color="auto"/>
        <w:right w:val="none" w:sz="0" w:space="0" w:color="auto"/>
      </w:divBdr>
    </w:div>
    <w:div w:id="995762498">
      <w:bodyDiv w:val="1"/>
      <w:marLeft w:val="0"/>
      <w:marRight w:val="0"/>
      <w:marTop w:val="0"/>
      <w:marBottom w:val="0"/>
      <w:divBdr>
        <w:top w:val="none" w:sz="0" w:space="0" w:color="auto"/>
        <w:left w:val="none" w:sz="0" w:space="0" w:color="auto"/>
        <w:bottom w:val="none" w:sz="0" w:space="0" w:color="auto"/>
        <w:right w:val="none" w:sz="0" w:space="0" w:color="auto"/>
      </w:divBdr>
    </w:div>
    <w:div w:id="1324429825">
      <w:bodyDiv w:val="1"/>
      <w:marLeft w:val="0"/>
      <w:marRight w:val="0"/>
      <w:marTop w:val="0"/>
      <w:marBottom w:val="0"/>
      <w:divBdr>
        <w:top w:val="none" w:sz="0" w:space="0" w:color="auto"/>
        <w:left w:val="none" w:sz="0" w:space="0" w:color="auto"/>
        <w:bottom w:val="none" w:sz="0" w:space="0" w:color="auto"/>
        <w:right w:val="none" w:sz="0" w:space="0" w:color="auto"/>
      </w:divBdr>
    </w:div>
    <w:div w:id="1485199784">
      <w:bodyDiv w:val="1"/>
      <w:marLeft w:val="0"/>
      <w:marRight w:val="0"/>
      <w:marTop w:val="0"/>
      <w:marBottom w:val="0"/>
      <w:divBdr>
        <w:top w:val="none" w:sz="0" w:space="0" w:color="auto"/>
        <w:left w:val="none" w:sz="0" w:space="0" w:color="auto"/>
        <w:bottom w:val="none" w:sz="0" w:space="0" w:color="auto"/>
        <w:right w:val="none" w:sz="0" w:space="0" w:color="auto"/>
      </w:divBdr>
    </w:div>
    <w:div w:id="1557936471">
      <w:bodyDiv w:val="1"/>
      <w:marLeft w:val="0"/>
      <w:marRight w:val="0"/>
      <w:marTop w:val="0"/>
      <w:marBottom w:val="0"/>
      <w:divBdr>
        <w:top w:val="none" w:sz="0" w:space="0" w:color="auto"/>
        <w:left w:val="none" w:sz="0" w:space="0" w:color="auto"/>
        <w:bottom w:val="none" w:sz="0" w:space="0" w:color="auto"/>
        <w:right w:val="none" w:sz="0" w:space="0" w:color="auto"/>
      </w:divBdr>
    </w:div>
    <w:div w:id="1794059374">
      <w:bodyDiv w:val="1"/>
      <w:marLeft w:val="0"/>
      <w:marRight w:val="0"/>
      <w:marTop w:val="0"/>
      <w:marBottom w:val="0"/>
      <w:divBdr>
        <w:top w:val="none" w:sz="0" w:space="0" w:color="auto"/>
        <w:left w:val="none" w:sz="0" w:space="0" w:color="auto"/>
        <w:bottom w:val="none" w:sz="0" w:space="0" w:color="auto"/>
        <w:right w:val="none" w:sz="0" w:space="0" w:color="auto"/>
      </w:divBdr>
    </w:div>
    <w:div w:id="1867988477">
      <w:bodyDiv w:val="1"/>
      <w:marLeft w:val="0"/>
      <w:marRight w:val="0"/>
      <w:marTop w:val="0"/>
      <w:marBottom w:val="0"/>
      <w:divBdr>
        <w:top w:val="none" w:sz="0" w:space="0" w:color="auto"/>
        <w:left w:val="none" w:sz="0" w:space="0" w:color="auto"/>
        <w:bottom w:val="none" w:sz="0" w:space="0" w:color="auto"/>
        <w:right w:val="none" w:sz="0" w:space="0" w:color="auto"/>
      </w:divBdr>
    </w:div>
    <w:div w:id="1882352738">
      <w:bodyDiv w:val="1"/>
      <w:marLeft w:val="0"/>
      <w:marRight w:val="0"/>
      <w:marTop w:val="0"/>
      <w:marBottom w:val="0"/>
      <w:divBdr>
        <w:top w:val="none" w:sz="0" w:space="0" w:color="auto"/>
        <w:left w:val="none" w:sz="0" w:space="0" w:color="auto"/>
        <w:bottom w:val="none" w:sz="0" w:space="0" w:color="auto"/>
        <w:right w:val="none" w:sz="0" w:space="0" w:color="auto"/>
      </w:divBdr>
    </w:div>
    <w:div w:id="1905289449">
      <w:bodyDiv w:val="1"/>
      <w:marLeft w:val="0"/>
      <w:marRight w:val="0"/>
      <w:marTop w:val="0"/>
      <w:marBottom w:val="0"/>
      <w:divBdr>
        <w:top w:val="none" w:sz="0" w:space="0" w:color="auto"/>
        <w:left w:val="none" w:sz="0" w:space="0" w:color="auto"/>
        <w:bottom w:val="none" w:sz="0" w:space="0" w:color="auto"/>
        <w:right w:val="none" w:sz="0" w:space="0" w:color="auto"/>
      </w:divBdr>
    </w:div>
    <w:div w:id="2068720126">
      <w:bodyDiv w:val="1"/>
      <w:marLeft w:val="0"/>
      <w:marRight w:val="0"/>
      <w:marTop w:val="0"/>
      <w:marBottom w:val="0"/>
      <w:divBdr>
        <w:top w:val="none" w:sz="0" w:space="0" w:color="auto"/>
        <w:left w:val="none" w:sz="0" w:space="0" w:color="auto"/>
        <w:bottom w:val="none" w:sz="0" w:space="0" w:color="auto"/>
        <w:right w:val="none" w:sz="0" w:space="0" w:color="auto"/>
      </w:divBdr>
    </w:div>
    <w:div w:id="2085450854">
      <w:bodyDiv w:val="1"/>
      <w:marLeft w:val="0"/>
      <w:marRight w:val="0"/>
      <w:marTop w:val="0"/>
      <w:marBottom w:val="0"/>
      <w:divBdr>
        <w:top w:val="none" w:sz="0" w:space="0" w:color="auto"/>
        <w:left w:val="none" w:sz="0" w:space="0" w:color="auto"/>
        <w:bottom w:val="none" w:sz="0" w:space="0" w:color="auto"/>
        <w:right w:val="none" w:sz="0" w:space="0" w:color="auto"/>
      </w:divBdr>
    </w:div>
    <w:div w:id="212966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AFCE-4C4A-44E0-B7C9-DD5B3333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Black</dc:creator>
  <cp:lastModifiedBy>Carmel Black</cp:lastModifiedBy>
  <cp:revision>11</cp:revision>
  <cp:lastPrinted>2022-09-07T07:28:00Z</cp:lastPrinted>
  <dcterms:created xsi:type="dcterms:W3CDTF">2023-02-05T04:57:00Z</dcterms:created>
  <dcterms:modified xsi:type="dcterms:W3CDTF">2023-02-05T09:09:00Z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8185068cf8044c649e985c062877c0f822bb5be2f153c21d7478197dbb8c506f</vt:lpwstr>
  </property>
</Properties>
</file>