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0297A" w14:textId="77777777" w:rsidR="00B53CCF" w:rsidRPr="009B381E" w:rsidRDefault="008F68DC" w:rsidP="00584B5E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noProof/>
          <w:sz w:val="24"/>
          <w:lang w:eastAsia="en-AU"/>
        </w:rPr>
        <w:drawing>
          <wp:anchor distT="0" distB="0" distL="114300" distR="114300" simplePos="0" relativeHeight="251657728" behindDoc="0" locked="0" layoutInCell="1" allowOverlap="1" wp14:anchorId="59048F75" wp14:editId="1F00586B">
            <wp:simplePos x="0" y="0"/>
            <wp:positionH relativeFrom="page">
              <wp:posOffset>5390515</wp:posOffset>
            </wp:positionH>
            <wp:positionV relativeFrom="page">
              <wp:posOffset>133350</wp:posOffset>
            </wp:positionV>
            <wp:extent cx="2085975" cy="1087755"/>
            <wp:effectExtent l="19050" t="0" r="9525" b="0"/>
            <wp:wrapNone/>
            <wp:docPr id="2" name="Picture 1" descr="Macintosh HD:Users:ingridburkett1:Desktop:MNR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ngridburkett1:Desktop:MNRA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087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963FEEB" w14:textId="6E832773" w:rsidR="009B381E" w:rsidRPr="009B381E" w:rsidRDefault="00B53CCF" w:rsidP="009B381E">
      <w:pPr>
        <w:jc w:val="center"/>
        <w:rPr>
          <w:rFonts w:ascii="Arial" w:hAnsi="Arial" w:cs="Arial"/>
          <w:b/>
          <w:sz w:val="24"/>
          <w:u w:val="single"/>
        </w:rPr>
      </w:pPr>
      <w:r w:rsidRPr="009B381E">
        <w:rPr>
          <w:rFonts w:ascii="Arial" w:hAnsi="Arial" w:cs="Arial"/>
          <w:b/>
          <w:sz w:val="24"/>
          <w:u w:val="single"/>
        </w:rPr>
        <w:t>MT NEBO RESIDENTS’ ASSOCIATION INC</w:t>
      </w:r>
    </w:p>
    <w:p w14:paraId="4C374FCB" w14:textId="6645811F" w:rsidR="00E872F9" w:rsidRPr="009B381E" w:rsidRDefault="00F24A09" w:rsidP="009B381E">
      <w:pPr>
        <w:jc w:val="center"/>
        <w:rPr>
          <w:rFonts w:ascii="Arial" w:hAnsi="Arial" w:cs="Arial"/>
          <w:b/>
          <w:sz w:val="24"/>
          <w:u w:val="single"/>
        </w:rPr>
      </w:pPr>
      <w:r w:rsidRPr="009B381E">
        <w:rPr>
          <w:rFonts w:ascii="Arial" w:hAnsi="Arial" w:cs="Arial"/>
          <w:b/>
          <w:sz w:val="24"/>
          <w:u w:val="single"/>
        </w:rPr>
        <w:t>GENERAL</w:t>
      </w:r>
      <w:r w:rsidR="007437D8" w:rsidRPr="009B381E">
        <w:rPr>
          <w:rFonts w:ascii="Arial" w:hAnsi="Arial" w:cs="Arial"/>
          <w:b/>
          <w:sz w:val="24"/>
          <w:u w:val="single"/>
        </w:rPr>
        <w:t xml:space="preserve"> </w:t>
      </w:r>
      <w:r w:rsidR="00B53CCF" w:rsidRPr="009B381E">
        <w:rPr>
          <w:rFonts w:ascii="Arial" w:hAnsi="Arial" w:cs="Arial"/>
          <w:b/>
          <w:sz w:val="24"/>
          <w:u w:val="single"/>
        </w:rPr>
        <w:t>MEETING</w:t>
      </w:r>
    </w:p>
    <w:p w14:paraId="00FCF119" w14:textId="77777777" w:rsidR="00E872F9" w:rsidRPr="003115BA" w:rsidRDefault="00E872F9" w:rsidP="00584B5E">
      <w:pPr>
        <w:rPr>
          <w:rFonts w:ascii="Arial" w:hAnsi="Arial" w:cs="Arial"/>
          <w:b/>
          <w:sz w:val="24"/>
          <w:u w:val="single"/>
        </w:rPr>
      </w:pPr>
    </w:p>
    <w:p w14:paraId="02B9F11A" w14:textId="0A669F2F" w:rsidR="00B53CCF" w:rsidRPr="009B381E" w:rsidRDefault="00211180" w:rsidP="0013510B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MINUTES</w:t>
      </w:r>
    </w:p>
    <w:p w14:paraId="32631B95" w14:textId="77777777" w:rsidR="005365B6" w:rsidRPr="009B381E" w:rsidRDefault="005365B6" w:rsidP="00584B5E">
      <w:pPr>
        <w:rPr>
          <w:rFonts w:ascii="Arial" w:hAnsi="Arial" w:cs="Arial"/>
          <w:sz w:val="24"/>
        </w:rPr>
      </w:pPr>
    </w:p>
    <w:p w14:paraId="1F25FDC1" w14:textId="45A7A80D" w:rsidR="00E16EAF" w:rsidRPr="009B381E" w:rsidRDefault="00CA75A2" w:rsidP="009B381E">
      <w:pPr>
        <w:jc w:val="center"/>
        <w:rPr>
          <w:rFonts w:ascii="Arial" w:hAnsi="Arial" w:cs="Arial"/>
          <w:sz w:val="24"/>
        </w:rPr>
      </w:pPr>
      <w:r w:rsidRPr="009B381E">
        <w:rPr>
          <w:rFonts w:ascii="Arial" w:hAnsi="Arial" w:cs="Arial"/>
          <w:sz w:val="24"/>
        </w:rPr>
        <w:t>M</w:t>
      </w:r>
      <w:r w:rsidR="006A7874" w:rsidRPr="009B381E">
        <w:rPr>
          <w:rFonts w:ascii="Arial" w:hAnsi="Arial" w:cs="Arial"/>
          <w:sz w:val="24"/>
        </w:rPr>
        <w:t>eeting</w:t>
      </w:r>
      <w:r w:rsidR="00E872F9" w:rsidRPr="009B381E">
        <w:rPr>
          <w:rFonts w:ascii="Arial" w:hAnsi="Arial" w:cs="Arial"/>
          <w:sz w:val="24"/>
        </w:rPr>
        <w:t xml:space="preserve"> </w:t>
      </w:r>
      <w:r w:rsidR="00E95D3B">
        <w:rPr>
          <w:rFonts w:ascii="Arial" w:hAnsi="Arial" w:cs="Arial"/>
          <w:sz w:val="24"/>
        </w:rPr>
        <w:t>7 June</w:t>
      </w:r>
      <w:r w:rsidR="00645DE5">
        <w:rPr>
          <w:rFonts w:ascii="Arial" w:hAnsi="Arial" w:cs="Arial"/>
          <w:sz w:val="24"/>
        </w:rPr>
        <w:t xml:space="preserve"> 2023</w:t>
      </w:r>
    </w:p>
    <w:p w14:paraId="0F849F68" w14:textId="77777777" w:rsidR="009B381E" w:rsidRPr="009B381E" w:rsidRDefault="009B381E" w:rsidP="009B381E">
      <w:pPr>
        <w:tabs>
          <w:tab w:val="left" w:pos="720"/>
          <w:tab w:val="left" w:pos="1276"/>
          <w:tab w:val="left" w:pos="1440"/>
          <w:tab w:val="left" w:pos="2160"/>
          <w:tab w:val="left" w:pos="2880"/>
          <w:tab w:val="left" w:pos="3600"/>
        </w:tabs>
        <w:ind w:left="720"/>
        <w:jc w:val="center"/>
        <w:rPr>
          <w:rFonts w:ascii="Arial" w:hAnsi="Arial" w:cs="Arial"/>
          <w:b/>
          <w:bCs/>
          <w:sz w:val="24"/>
        </w:rPr>
      </w:pPr>
    </w:p>
    <w:p w14:paraId="691BB3BB" w14:textId="621FC258" w:rsidR="00977E3A" w:rsidRDefault="009B381E" w:rsidP="009B381E">
      <w:pPr>
        <w:tabs>
          <w:tab w:val="left" w:pos="1276"/>
        </w:tabs>
        <w:rPr>
          <w:rFonts w:ascii="Arial" w:hAnsi="Arial" w:cs="Arial"/>
          <w:szCs w:val="22"/>
        </w:rPr>
      </w:pPr>
      <w:r w:rsidRPr="00883827">
        <w:rPr>
          <w:rFonts w:ascii="Arial" w:hAnsi="Arial" w:cs="Arial"/>
          <w:szCs w:val="22"/>
        </w:rPr>
        <w:t>PRESE</w:t>
      </w:r>
      <w:r w:rsidR="002E3DA9">
        <w:rPr>
          <w:rFonts w:ascii="Arial" w:hAnsi="Arial" w:cs="Arial"/>
          <w:szCs w:val="22"/>
        </w:rPr>
        <w:t>NT:</w:t>
      </w:r>
      <w:r w:rsidR="00991252">
        <w:rPr>
          <w:rFonts w:ascii="Arial" w:hAnsi="Arial" w:cs="Arial"/>
          <w:szCs w:val="22"/>
        </w:rPr>
        <w:t xml:space="preserve"> </w:t>
      </w:r>
      <w:r w:rsidR="001F45D3">
        <w:rPr>
          <w:rFonts w:ascii="Arial" w:hAnsi="Arial" w:cs="Arial"/>
          <w:szCs w:val="22"/>
        </w:rPr>
        <w:t xml:space="preserve">Julia Hocking, </w:t>
      </w:r>
      <w:r w:rsidR="00575865">
        <w:rPr>
          <w:rFonts w:ascii="Arial" w:hAnsi="Arial" w:cs="Arial"/>
          <w:szCs w:val="22"/>
        </w:rPr>
        <w:t>Carmel Black</w:t>
      </w:r>
      <w:r w:rsidR="00F56CFD">
        <w:rPr>
          <w:rFonts w:ascii="Arial" w:hAnsi="Arial" w:cs="Arial"/>
          <w:szCs w:val="22"/>
        </w:rPr>
        <w:t xml:space="preserve">, </w:t>
      </w:r>
      <w:r w:rsidR="00022534">
        <w:rPr>
          <w:rFonts w:ascii="Arial" w:hAnsi="Arial" w:cs="Arial"/>
          <w:szCs w:val="22"/>
        </w:rPr>
        <w:t>Karen Mungom</w:t>
      </w:r>
      <w:r w:rsidR="003A25DD">
        <w:rPr>
          <w:rFonts w:ascii="Arial" w:hAnsi="Arial" w:cs="Arial"/>
          <w:szCs w:val="22"/>
        </w:rPr>
        <w:t>ery</w:t>
      </w:r>
      <w:r w:rsidR="007D0DF1">
        <w:rPr>
          <w:rFonts w:ascii="Arial" w:hAnsi="Arial" w:cs="Arial"/>
          <w:szCs w:val="22"/>
        </w:rPr>
        <w:t>,</w:t>
      </w:r>
      <w:r w:rsidR="001F45D3">
        <w:rPr>
          <w:rFonts w:ascii="Arial" w:hAnsi="Arial" w:cs="Arial"/>
          <w:szCs w:val="22"/>
        </w:rPr>
        <w:t xml:space="preserve"> Fiona David</w:t>
      </w:r>
      <w:r w:rsidR="00022534">
        <w:rPr>
          <w:rFonts w:ascii="Arial" w:hAnsi="Arial" w:cs="Arial"/>
          <w:szCs w:val="22"/>
        </w:rPr>
        <w:t>,</w:t>
      </w:r>
      <w:r w:rsidR="001F45D3">
        <w:rPr>
          <w:rFonts w:ascii="Arial" w:hAnsi="Arial" w:cs="Arial"/>
          <w:szCs w:val="22"/>
        </w:rPr>
        <w:t xml:space="preserve"> Susan Tarbit, Mark Trickey,    Di Clark,</w:t>
      </w:r>
      <w:r w:rsidR="00022534">
        <w:rPr>
          <w:rFonts w:ascii="Arial" w:hAnsi="Arial" w:cs="Arial"/>
          <w:szCs w:val="22"/>
        </w:rPr>
        <w:t xml:space="preserve"> Bill S</w:t>
      </w:r>
      <w:r w:rsidR="003A25DD">
        <w:rPr>
          <w:rFonts w:ascii="Arial" w:hAnsi="Arial" w:cs="Arial"/>
          <w:szCs w:val="22"/>
        </w:rPr>
        <w:t>cattini, Maggie Scattini</w:t>
      </w:r>
      <w:r w:rsidR="001F45D3">
        <w:rPr>
          <w:rFonts w:ascii="Arial" w:hAnsi="Arial" w:cs="Arial"/>
          <w:szCs w:val="22"/>
        </w:rPr>
        <w:t>, Lucy Francis, Darryl O’Brien</w:t>
      </w:r>
    </w:p>
    <w:p w14:paraId="143D067D" w14:textId="77777777" w:rsidR="00977E3A" w:rsidRDefault="00977E3A" w:rsidP="009B381E">
      <w:pPr>
        <w:tabs>
          <w:tab w:val="left" w:pos="1276"/>
        </w:tabs>
        <w:rPr>
          <w:rFonts w:ascii="Arial" w:hAnsi="Arial" w:cs="Arial"/>
          <w:szCs w:val="22"/>
        </w:rPr>
      </w:pPr>
    </w:p>
    <w:p w14:paraId="072E2EC6" w14:textId="7BA1F330" w:rsidR="009B381E" w:rsidRDefault="00977E3A" w:rsidP="00977E3A">
      <w:pPr>
        <w:tabs>
          <w:tab w:val="left" w:pos="1276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</w:t>
      </w:r>
      <w:r w:rsidR="009B381E" w:rsidRPr="00C13452">
        <w:rPr>
          <w:rFonts w:ascii="Arial" w:hAnsi="Arial" w:cs="Arial"/>
          <w:szCs w:val="22"/>
        </w:rPr>
        <w:t>POLOGIES:</w:t>
      </w:r>
      <w:r w:rsidR="001F45D3">
        <w:rPr>
          <w:rFonts w:ascii="Arial" w:hAnsi="Arial" w:cs="Arial"/>
          <w:szCs w:val="22"/>
        </w:rPr>
        <w:t xml:space="preserve"> Rob Lachowicz</w:t>
      </w:r>
    </w:p>
    <w:p w14:paraId="6B29C9AA" w14:textId="77777777" w:rsidR="00977E3A" w:rsidRDefault="00977E3A" w:rsidP="00977E3A">
      <w:pPr>
        <w:tabs>
          <w:tab w:val="left" w:pos="1276"/>
        </w:tabs>
        <w:rPr>
          <w:rFonts w:ascii="Arial" w:hAnsi="Arial" w:cs="Arial"/>
          <w:sz w:val="24"/>
        </w:rPr>
      </w:pPr>
    </w:p>
    <w:p w14:paraId="11C516C2" w14:textId="499A07CA" w:rsidR="009B381E" w:rsidRPr="00C13452" w:rsidRDefault="009B381E" w:rsidP="00132E94">
      <w:pPr>
        <w:tabs>
          <w:tab w:val="left" w:pos="720"/>
          <w:tab w:val="left" w:pos="1276"/>
          <w:tab w:val="left" w:pos="1440"/>
          <w:tab w:val="left" w:pos="2160"/>
          <w:tab w:val="left" w:pos="2880"/>
          <w:tab w:val="left" w:pos="3600"/>
        </w:tabs>
        <w:rPr>
          <w:rFonts w:ascii="Arial" w:hAnsi="Arial" w:cs="Arial"/>
          <w:szCs w:val="22"/>
        </w:rPr>
      </w:pPr>
      <w:r w:rsidRPr="009B381E">
        <w:rPr>
          <w:rFonts w:ascii="Arial" w:hAnsi="Arial" w:cs="Arial"/>
          <w:sz w:val="24"/>
        </w:rPr>
        <w:t xml:space="preserve">Meeting </w:t>
      </w:r>
      <w:r w:rsidR="00A07A11">
        <w:rPr>
          <w:rFonts w:ascii="Arial" w:hAnsi="Arial" w:cs="Arial"/>
          <w:sz w:val="24"/>
        </w:rPr>
        <w:t>opened</w:t>
      </w:r>
      <w:r w:rsidR="001F45D3">
        <w:rPr>
          <w:rFonts w:ascii="Arial" w:hAnsi="Arial" w:cs="Arial"/>
          <w:sz w:val="24"/>
        </w:rPr>
        <w:t xml:space="preserve"> 7.32</w:t>
      </w:r>
      <w:r w:rsidR="004D429D">
        <w:rPr>
          <w:rFonts w:ascii="Arial" w:hAnsi="Arial" w:cs="Arial"/>
          <w:sz w:val="24"/>
        </w:rPr>
        <w:t xml:space="preserve"> </w:t>
      </w:r>
      <w:r w:rsidR="00C455AC">
        <w:rPr>
          <w:rFonts w:ascii="Arial" w:hAnsi="Arial" w:cs="Arial"/>
          <w:sz w:val="24"/>
        </w:rPr>
        <w:t>pm</w:t>
      </w:r>
    </w:p>
    <w:p w14:paraId="5106DD1E" w14:textId="77777777" w:rsidR="009B381E" w:rsidRDefault="009B381E" w:rsidP="009B381E">
      <w:pPr>
        <w:rPr>
          <w:szCs w:val="22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4"/>
        <w:gridCol w:w="5242"/>
        <w:gridCol w:w="2623"/>
      </w:tblGrid>
      <w:tr w:rsidR="00D52699" w:rsidRPr="00BA23BE" w14:paraId="3204C4EF" w14:textId="77777777" w:rsidTr="00255226">
        <w:tc>
          <w:tcPr>
            <w:tcW w:w="2474" w:type="dxa"/>
            <w:shd w:val="clear" w:color="auto" w:fill="auto"/>
          </w:tcPr>
          <w:p w14:paraId="0F5DB1E3" w14:textId="77777777" w:rsidR="009B381E" w:rsidRPr="00BA23BE" w:rsidRDefault="009B381E" w:rsidP="009B5003">
            <w:pPr>
              <w:spacing w:after="120"/>
              <w:rPr>
                <w:rFonts w:ascii="Calibri" w:hAnsi="Calibri" w:cs="Calibri"/>
                <w:b/>
                <w:bCs/>
                <w:sz w:val="24"/>
              </w:rPr>
            </w:pPr>
            <w:r w:rsidRPr="00BA23BE">
              <w:rPr>
                <w:rFonts w:ascii="Calibri" w:hAnsi="Calibri" w:cs="Calibri"/>
                <w:b/>
                <w:bCs/>
                <w:sz w:val="24"/>
              </w:rPr>
              <w:t>AGENDA ITEM</w:t>
            </w:r>
          </w:p>
        </w:tc>
        <w:tc>
          <w:tcPr>
            <w:tcW w:w="5242" w:type="dxa"/>
            <w:shd w:val="clear" w:color="auto" w:fill="auto"/>
          </w:tcPr>
          <w:p w14:paraId="187E1581" w14:textId="77777777" w:rsidR="009B381E" w:rsidRPr="00BA23BE" w:rsidRDefault="009B381E" w:rsidP="009B5003">
            <w:pPr>
              <w:spacing w:after="120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DISCUSSION</w:t>
            </w:r>
          </w:p>
        </w:tc>
        <w:tc>
          <w:tcPr>
            <w:tcW w:w="2623" w:type="dxa"/>
          </w:tcPr>
          <w:p w14:paraId="380BA6A4" w14:textId="77777777" w:rsidR="009B381E" w:rsidRPr="00BA23BE" w:rsidRDefault="009B381E" w:rsidP="009B5003">
            <w:pPr>
              <w:spacing w:after="120"/>
              <w:rPr>
                <w:rFonts w:ascii="Calibri" w:hAnsi="Calibri" w:cs="Calibri"/>
                <w:b/>
                <w:bCs/>
                <w:sz w:val="24"/>
              </w:rPr>
            </w:pPr>
            <w:r w:rsidRPr="00BA23BE">
              <w:rPr>
                <w:rFonts w:ascii="Calibri" w:hAnsi="Calibri" w:cs="Calibri"/>
                <w:b/>
                <w:bCs/>
                <w:sz w:val="24"/>
              </w:rPr>
              <w:t>OUTCOME/ACTION</w:t>
            </w:r>
          </w:p>
        </w:tc>
      </w:tr>
      <w:tr w:rsidR="00C44522" w:rsidRPr="00BA23BE" w14:paraId="7471425E" w14:textId="77777777" w:rsidTr="00255226">
        <w:tc>
          <w:tcPr>
            <w:tcW w:w="2474" w:type="dxa"/>
            <w:shd w:val="clear" w:color="auto" w:fill="auto"/>
          </w:tcPr>
          <w:p w14:paraId="5CA9CE31" w14:textId="515D5DEA" w:rsidR="00C44522" w:rsidRPr="00677CA3" w:rsidRDefault="00C44522" w:rsidP="009B5003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Welcome</w:t>
            </w:r>
          </w:p>
        </w:tc>
        <w:tc>
          <w:tcPr>
            <w:tcW w:w="5242" w:type="dxa"/>
            <w:shd w:val="clear" w:color="auto" w:fill="auto"/>
          </w:tcPr>
          <w:p w14:paraId="39EDF5F2" w14:textId="117B5715" w:rsidR="00580DD8" w:rsidRDefault="001F45D3" w:rsidP="009B5003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President Julia Hocking</w:t>
            </w:r>
            <w:r w:rsidR="00FF67B7">
              <w:rPr>
                <w:rFonts w:ascii="Calibri" w:hAnsi="Calibri" w:cs="Calibri"/>
                <w:color w:val="000000"/>
                <w:szCs w:val="22"/>
              </w:rPr>
              <w:t xml:space="preserve"> opened the meeting, </w:t>
            </w:r>
            <w:r w:rsidR="00C455AC">
              <w:rPr>
                <w:rFonts w:ascii="Calibri" w:hAnsi="Calibri" w:cs="Calibri"/>
                <w:color w:val="000000"/>
                <w:szCs w:val="22"/>
              </w:rPr>
              <w:t>acknowledged the traditional owners and welcomed those present.</w:t>
            </w:r>
          </w:p>
          <w:p w14:paraId="79582349" w14:textId="20256D92" w:rsidR="00580DD8" w:rsidRPr="00991521" w:rsidRDefault="00580DD8" w:rsidP="008C5F4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623" w:type="dxa"/>
          </w:tcPr>
          <w:p w14:paraId="454EA087" w14:textId="77777777" w:rsidR="00C44522" w:rsidRPr="00991521" w:rsidRDefault="00C44522" w:rsidP="009B5003">
            <w:pPr>
              <w:rPr>
                <w:rFonts w:ascii="Calibri" w:hAnsi="Calibri" w:cs="Calibri"/>
                <w:szCs w:val="22"/>
              </w:rPr>
            </w:pPr>
          </w:p>
        </w:tc>
      </w:tr>
      <w:tr w:rsidR="009E4417" w:rsidRPr="00BA23BE" w14:paraId="18729950" w14:textId="77777777" w:rsidTr="00255226">
        <w:tc>
          <w:tcPr>
            <w:tcW w:w="2474" w:type="dxa"/>
            <w:shd w:val="clear" w:color="auto" w:fill="auto"/>
          </w:tcPr>
          <w:p w14:paraId="3AAD3B00" w14:textId="48AF4A3A" w:rsidR="009E4417" w:rsidRPr="00677CA3" w:rsidRDefault="009E4417" w:rsidP="009E4417">
            <w:pPr>
              <w:rPr>
                <w:rFonts w:ascii="Calibri" w:hAnsi="Calibri" w:cs="Calibri"/>
                <w:szCs w:val="22"/>
              </w:rPr>
            </w:pPr>
            <w:r w:rsidRPr="00677CA3">
              <w:rPr>
                <w:rFonts w:ascii="Calibri" w:hAnsi="Calibri" w:cs="Calibri"/>
                <w:szCs w:val="22"/>
              </w:rPr>
              <w:t>Minutes of previous meeting</w:t>
            </w:r>
          </w:p>
        </w:tc>
        <w:tc>
          <w:tcPr>
            <w:tcW w:w="5242" w:type="dxa"/>
            <w:shd w:val="clear" w:color="auto" w:fill="auto"/>
          </w:tcPr>
          <w:p w14:paraId="22BD4672" w14:textId="2E204BCD" w:rsidR="009E4417" w:rsidRPr="00991521" w:rsidRDefault="00F65725" w:rsidP="009E441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Minutes of </w:t>
            </w:r>
            <w:r w:rsidR="00D62DCF">
              <w:rPr>
                <w:rFonts w:ascii="Calibri" w:hAnsi="Calibri" w:cs="Calibri"/>
                <w:color w:val="000000"/>
                <w:szCs w:val="22"/>
              </w:rPr>
              <w:t>3 May</w:t>
            </w:r>
            <w:r w:rsidR="008D29C7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="0007710A">
              <w:rPr>
                <w:rFonts w:ascii="Calibri" w:hAnsi="Calibri" w:cs="Calibri"/>
                <w:color w:val="000000"/>
                <w:szCs w:val="22"/>
              </w:rPr>
              <w:t>meeting were distributed and available</w:t>
            </w:r>
          </w:p>
        </w:tc>
        <w:tc>
          <w:tcPr>
            <w:tcW w:w="2623" w:type="dxa"/>
          </w:tcPr>
          <w:p w14:paraId="1DD53C2F" w14:textId="6B97470E" w:rsidR="00B03445" w:rsidRPr="00991521" w:rsidRDefault="00A71EF4" w:rsidP="009E4417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Karen</w:t>
            </w:r>
            <w:r w:rsidR="0007710A">
              <w:rPr>
                <w:rFonts w:ascii="Calibri" w:hAnsi="Calibri" w:cs="Calibri"/>
                <w:szCs w:val="22"/>
              </w:rPr>
              <w:t xml:space="preserve"> m</w:t>
            </w:r>
            <w:r w:rsidR="003A1511">
              <w:rPr>
                <w:rFonts w:ascii="Calibri" w:hAnsi="Calibri" w:cs="Calibri"/>
                <w:szCs w:val="22"/>
              </w:rPr>
              <w:t>oved</w:t>
            </w:r>
            <w:r w:rsidR="008C5F4E">
              <w:rPr>
                <w:rFonts w:ascii="Calibri" w:hAnsi="Calibri" w:cs="Calibri"/>
                <w:szCs w:val="22"/>
              </w:rPr>
              <w:t xml:space="preserve"> that the minutes be accepted. </w:t>
            </w:r>
            <w:r w:rsidR="00022534">
              <w:rPr>
                <w:rFonts w:ascii="Calibri" w:hAnsi="Calibri" w:cs="Calibri"/>
                <w:szCs w:val="22"/>
              </w:rPr>
              <w:t>Seconded by Fiona</w:t>
            </w:r>
            <w:r w:rsidR="00306C3D">
              <w:rPr>
                <w:rFonts w:ascii="Calibri" w:hAnsi="Calibri" w:cs="Calibri"/>
                <w:szCs w:val="22"/>
              </w:rPr>
              <w:t xml:space="preserve">. </w:t>
            </w:r>
          </w:p>
        </w:tc>
      </w:tr>
      <w:tr w:rsidR="009E4417" w:rsidRPr="00BA23BE" w14:paraId="7AC34BA5" w14:textId="77777777" w:rsidTr="00255226">
        <w:tc>
          <w:tcPr>
            <w:tcW w:w="2474" w:type="dxa"/>
            <w:shd w:val="clear" w:color="auto" w:fill="auto"/>
          </w:tcPr>
          <w:p w14:paraId="293A15E4" w14:textId="77777777" w:rsidR="009E4417" w:rsidRPr="00677CA3" w:rsidRDefault="009E4417" w:rsidP="009E4417">
            <w:pPr>
              <w:rPr>
                <w:rFonts w:ascii="Calibri" w:hAnsi="Calibri" w:cs="Calibri"/>
                <w:color w:val="000000"/>
                <w:szCs w:val="22"/>
              </w:rPr>
            </w:pPr>
            <w:r w:rsidRPr="00677CA3">
              <w:rPr>
                <w:rFonts w:ascii="Calibri" w:hAnsi="Calibri" w:cs="Calibri"/>
                <w:color w:val="000000"/>
                <w:szCs w:val="22"/>
              </w:rPr>
              <w:t>Correspondence</w:t>
            </w:r>
          </w:p>
          <w:p w14:paraId="34669EDA" w14:textId="77777777" w:rsidR="009E4417" w:rsidRPr="00677CA3" w:rsidRDefault="009E4417" w:rsidP="009E4417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5242" w:type="dxa"/>
            <w:shd w:val="clear" w:color="auto" w:fill="auto"/>
          </w:tcPr>
          <w:p w14:paraId="192DCBD3" w14:textId="1844A114" w:rsidR="001F5C97" w:rsidRDefault="009E4417" w:rsidP="008E40C7">
            <w:pPr>
              <w:tabs>
                <w:tab w:val="left" w:pos="960"/>
              </w:tabs>
              <w:ind w:left="952" w:hanging="952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Inwards-</w:t>
            </w:r>
          </w:p>
          <w:p w14:paraId="73766711" w14:textId="26655E84" w:rsidR="009E4417" w:rsidRDefault="00306C3D" w:rsidP="00CC6EBC">
            <w:pPr>
              <w:tabs>
                <w:tab w:val="left" w:pos="960"/>
              </w:tabs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9/5</w:t>
            </w:r>
            <w:r w:rsidR="007B287B">
              <w:rPr>
                <w:rFonts w:ascii="Calibri" w:hAnsi="Calibri" w:cs="Calibri"/>
                <w:szCs w:val="22"/>
              </w:rPr>
              <w:t xml:space="preserve">/23  </w:t>
            </w:r>
            <w:r>
              <w:rPr>
                <w:rFonts w:ascii="Calibri" w:hAnsi="Calibri" w:cs="Calibri"/>
                <w:szCs w:val="22"/>
              </w:rPr>
              <w:t>Barbed Vine Publication: Pine Rivers grant proposal</w:t>
            </w:r>
          </w:p>
          <w:p w14:paraId="19E7A3C1" w14:textId="62DF66FE" w:rsidR="00D344BD" w:rsidRDefault="00D344BD" w:rsidP="00CC6EBC">
            <w:pPr>
              <w:tabs>
                <w:tab w:val="left" w:pos="960"/>
              </w:tabs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23/5/23 ACNC new reporting requirement</w:t>
            </w:r>
          </w:p>
          <w:p w14:paraId="096B0261" w14:textId="5F12D529" w:rsidR="001450B3" w:rsidRPr="00775BD4" w:rsidRDefault="001450B3" w:rsidP="00CC6EBC">
            <w:pPr>
              <w:tabs>
                <w:tab w:val="left" w:pos="960"/>
              </w:tabs>
              <w:ind w:left="952" w:hanging="952"/>
              <w:rPr>
                <w:rFonts w:ascii="Calibri" w:hAnsi="Calibri" w:cs="Calibri"/>
                <w:szCs w:val="22"/>
              </w:rPr>
            </w:pPr>
          </w:p>
        </w:tc>
        <w:tc>
          <w:tcPr>
            <w:tcW w:w="2623" w:type="dxa"/>
          </w:tcPr>
          <w:p w14:paraId="0F98FA34" w14:textId="42FE9FE3" w:rsidR="009E4417" w:rsidRPr="00991521" w:rsidRDefault="009E4417" w:rsidP="009E4417">
            <w:pPr>
              <w:rPr>
                <w:rFonts w:ascii="Calibri" w:hAnsi="Calibri" w:cs="Calibri"/>
                <w:szCs w:val="22"/>
              </w:rPr>
            </w:pPr>
          </w:p>
        </w:tc>
      </w:tr>
      <w:tr w:rsidR="009E4417" w:rsidRPr="00BA23BE" w14:paraId="46902715" w14:textId="77777777" w:rsidTr="00255226">
        <w:tc>
          <w:tcPr>
            <w:tcW w:w="2474" w:type="dxa"/>
            <w:shd w:val="clear" w:color="auto" w:fill="auto"/>
          </w:tcPr>
          <w:p w14:paraId="3139DFF8" w14:textId="77777777" w:rsidR="009E4417" w:rsidRPr="00C849C3" w:rsidRDefault="009E4417" w:rsidP="009E4417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</w:rPr>
              <w:t>Treasurer’s Report</w:t>
            </w:r>
          </w:p>
        </w:tc>
        <w:tc>
          <w:tcPr>
            <w:tcW w:w="5242" w:type="dxa"/>
            <w:shd w:val="clear" w:color="auto" w:fill="auto"/>
          </w:tcPr>
          <w:p w14:paraId="1451FDA5" w14:textId="09F2D77D" w:rsidR="009E4417" w:rsidRPr="00C849C3" w:rsidRDefault="00306C3D" w:rsidP="009E4417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See attached</w:t>
            </w:r>
            <w:r w:rsidR="003A25DD">
              <w:rPr>
                <w:rFonts w:ascii="Calibri" w:hAnsi="Calibri" w:cs="Calibri"/>
                <w:szCs w:val="22"/>
              </w:rPr>
              <w:t xml:space="preserve"> Report</w:t>
            </w:r>
            <w:r>
              <w:rPr>
                <w:rFonts w:ascii="Calibri" w:hAnsi="Calibri" w:cs="Calibri"/>
                <w:szCs w:val="22"/>
              </w:rPr>
              <w:t xml:space="preserve"> dated 1 June.</w:t>
            </w:r>
          </w:p>
        </w:tc>
        <w:tc>
          <w:tcPr>
            <w:tcW w:w="2623" w:type="dxa"/>
          </w:tcPr>
          <w:p w14:paraId="3FBFA1C8" w14:textId="452E72F3" w:rsidR="009E4417" w:rsidRDefault="00022534" w:rsidP="009E4417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Karen</w:t>
            </w:r>
            <w:r w:rsidR="005B7725">
              <w:rPr>
                <w:rFonts w:ascii="Calibri" w:hAnsi="Calibri" w:cs="Calibri"/>
                <w:szCs w:val="22"/>
              </w:rPr>
              <w:t xml:space="preserve"> moved that the Treasurer</w:t>
            </w:r>
            <w:r w:rsidR="00CD5725">
              <w:rPr>
                <w:rFonts w:ascii="Calibri" w:hAnsi="Calibri" w:cs="Calibri"/>
                <w:szCs w:val="22"/>
              </w:rPr>
              <w:t>’</w:t>
            </w:r>
            <w:r w:rsidR="005B7725">
              <w:rPr>
                <w:rFonts w:ascii="Calibri" w:hAnsi="Calibri" w:cs="Calibri"/>
                <w:szCs w:val="22"/>
              </w:rPr>
              <w:t xml:space="preserve">s Report </w:t>
            </w:r>
          </w:p>
          <w:p w14:paraId="287C6089" w14:textId="09F0B36F" w:rsidR="005B7725" w:rsidRPr="00C849C3" w:rsidRDefault="005B7725" w:rsidP="009E4417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be accepted. Maggie Scattini seconded. </w:t>
            </w:r>
          </w:p>
        </w:tc>
      </w:tr>
      <w:tr w:rsidR="009E4417" w:rsidRPr="00BA23BE" w14:paraId="3D95D26F" w14:textId="77777777" w:rsidTr="00255226">
        <w:tc>
          <w:tcPr>
            <w:tcW w:w="2474" w:type="dxa"/>
            <w:shd w:val="clear" w:color="auto" w:fill="auto"/>
          </w:tcPr>
          <w:p w14:paraId="23383D21" w14:textId="77777777" w:rsidR="009E4417" w:rsidRPr="00677CA3" w:rsidRDefault="009E4417" w:rsidP="009E4417">
            <w:pPr>
              <w:rPr>
                <w:rFonts w:ascii="Calibri" w:hAnsi="Calibri" w:cs="Calibri"/>
                <w:szCs w:val="22"/>
              </w:rPr>
            </w:pPr>
            <w:r w:rsidRPr="00677CA3">
              <w:rPr>
                <w:rFonts w:ascii="Calibri" w:hAnsi="Calibri" w:cs="Calibri"/>
                <w:color w:val="000000"/>
                <w:szCs w:val="22"/>
              </w:rPr>
              <w:t>Disaster Management Group</w:t>
            </w:r>
          </w:p>
        </w:tc>
        <w:tc>
          <w:tcPr>
            <w:tcW w:w="5242" w:type="dxa"/>
            <w:shd w:val="clear" w:color="auto" w:fill="auto"/>
          </w:tcPr>
          <w:p w14:paraId="3F8DCF10" w14:textId="0A468BC5" w:rsidR="00AC12C4" w:rsidRPr="00991521" w:rsidRDefault="00996E09" w:rsidP="00012F89">
            <w:pPr>
              <w:pStyle w:val="ListParagraph"/>
              <w:ind w:left="0"/>
              <w:contextualSpacing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Lucy Francis talked about locatin</w:t>
            </w:r>
            <w:r w:rsidR="00012F89">
              <w:rPr>
                <w:rFonts w:ascii="Calibri" w:hAnsi="Calibri" w:cs="Calibri"/>
                <w:szCs w:val="22"/>
              </w:rPr>
              <w:t>g a disaster radio at the hall whi</w:t>
            </w:r>
            <w:r w:rsidR="00D865FA">
              <w:rPr>
                <w:rFonts w:ascii="Calibri" w:hAnsi="Calibri" w:cs="Calibri"/>
                <w:szCs w:val="22"/>
              </w:rPr>
              <w:t>ch would provide an</w:t>
            </w:r>
            <w:r w:rsidR="00012F89">
              <w:rPr>
                <w:rFonts w:ascii="Calibri" w:hAnsi="Calibri" w:cs="Calibri"/>
                <w:szCs w:val="22"/>
              </w:rPr>
              <w:t xml:space="preserve"> </w:t>
            </w:r>
            <w:r w:rsidR="00F1397E">
              <w:rPr>
                <w:rFonts w:ascii="Calibri" w:hAnsi="Calibri" w:cs="Calibri"/>
                <w:szCs w:val="22"/>
              </w:rPr>
              <w:t xml:space="preserve">Information communication hub. </w:t>
            </w:r>
            <w:r w:rsidR="00012F89">
              <w:rPr>
                <w:rFonts w:ascii="Calibri" w:hAnsi="Calibri" w:cs="Calibri"/>
                <w:szCs w:val="22"/>
              </w:rPr>
              <w:t xml:space="preserve"> </w:t>
            </w:r>
            <w:r>
              <w:rPr>
                <w:rFonts w:ascii="Calibri" w:hAnsi="Calibri" w:cs="Calibri"/>
                <w:szCs w:val="22"/>
              </w:rPr>
              <w:t>Julia suggested that it would be ok if it was located downstairs outside and</w:t>
            </w:r>
            <w:r w:rsidR="00012F89">
              <w:rPr>
                <w:rFonts w:ascii="Calibri" w:hAnsi="Calibri" w:cs="Calibri"/>
                <w:szCs w:val="22"/>
              </w:rPr>
              <w:t xml:space="preserve"> is</w:t>
            </w:r>
            <w:r>
              <w:rPr>
                <w:rFonts w:ascii="Calibri" w:hAnsi="Calibri" w:cs="Calibri"/>
                <w:szCs w:val="22"/>
              </w:rPr>
              <w:t xml:space="preserve"> </w:t>
            </w:r>
            <w:r w:rsidR="00012F89">
              <w:rPr>
                <w:rFonts w:ascii="Calibri" w:hAnsi="Calibri" w:cs="Calibri"/>
                <w:szCs w:val="22"/>
              </w:rPr>
              <w:t>a</w:t>
            </w:r>
            <w:r>
              <w:rPr>
                <w:rFonts w:ascii="Calibri" w:hAnsi="Calibri" w:cs="Calibri"/>
                <w:szCs w:val="22"/>
              </w:rPr>
              <w:t xml:space="preserve">waiting for a response </w:t>
            </w:r>
            <w:r w:rsidR="00E32706">
              <w:rPr>
                <w:rFonts w:ascii="Calibri" w:hAnsi="Calibri" w:cs="Calibri"/>
                <w:szCs w:val="22"/>
              </w:rPr>
              <w:t xml:space="preserve">from MBRC </w:t>
            </w:r>
            <w:r>
              <w:rPr>
                <w:rFonts w:ascii="Calibri" w:hAnsi="Calibri" w:cs="Calibri"/>
                <w:szCs w:val="22"/>
              </w:rPr>
              <w:t>to this suggestion</w:t>
            </w:r>
            <w:r w:rsidR="00F21F2B">
              <w:rPr>
                <w:rFonts w:ascii="Calibri" w:hAnsi="Calibri" w:cs="Calibri"/>
                <w:szCs w:val="22"/>
              </w:rPr>
              <w:t>.</w:t>
            </w:r>
            <w:r w:rsidR="00012F89">
              <w:rPr>
                <w:rFonts w:ascii="Calibri" w:hAnsi="Calibri" w:cs="Calibri"/>
                <w:szCs w:val="22"/>
              </w:rPr>
              <w:t xml:space="preserve"> </w:t>
            </w:r>
          </w:p>
        </w:tc>
        <w:tc>
          <w:tcPr>
            <w:tcW w:w="2623" w:type="dxa"/>
          </w:tcPr>
          <w:p w14:paraId="3E4D7BDE" w14:textId="1788BCD9" w:rsidR="009E4417" w:rsidRPr="00991521" w:rsidRDefault="009831FF" w:rsidP="009E4417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Julia to monitor</w:t>
            </w:r>
          </w:p>
        </w:tc>
      </w:tr>
      <w:tr w:rsidR="009E4417" w:rsidRPr="00BA23BE" w14:paraId="08E5E341" w14:textId="77777777" w:rsidTr="00255226">
        <w:tc>
          <w:tcPr>
            <w:tcW w:w="2474" w:type="dxa"/>
            <w:shd w:val="clear" w:color="auto" w:fill="auto"/>
          </w:tcPr>
          <w:p w14:paraId="37B6BD8C" w14:textId="77777777" w:rsidR="009E4417" w:rsidRPr="00677CA3" w:rsidRDefault="009E4417" w:rsidP="009E4417">
            <w:pPr>
              <w:rPr>
                <w:rFonts w:ascii="Calibri" w:hAnsi="Calibri" w:cs="Calibri"/>
                <w:szCs w:val="22"/>
              </w:rPr>
            </w:pPr>
            <w:r w:rsidRPr="00677CA3">
              <w:rPr>
                <w:rFonts w:ascii="Calibri" w:hAnsi="Calibri" w:cs="Calibri"/>
                <w:szCs w:val="22"/>
              </w:rPr>
              <w:t>Rural Fire Brigade</w:t>
            </w:r>
          </w:p>
        </w:tc>
        <w:tc>
          <w:tcPr>
            <w:tcW w:w="5242" w:type="dxa"/>
            <w:shd w:val="clear" w:color="auto" w:fill="auto"/>
          </w:tcPr>
          <w:p w14:paraId="1C112F57" w14:textId="77777777" w:rsidR="005C50FF" w:rsidRDefault="00F1397E" w:rsidP="009E4417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No report.</w:t>
            </w:r>
          </w:p>
          <w:p w14:paraId="789279CD" w14:textId="7FB69F7B" w:rsidR="00F1397E" w:rsidRPr="00991521" w:rsidRDefault="00F1397E" w:rsidP="009E4417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623" w:type="dxa"/>
          </w:tcPr>
          <w:p w14:paraId="2657946D" w14:textId="035495C6" w:rsidR="009E4417" w:rsidRPr="00991521" w:rsidRDefault="009E4417" w:rsidP="009E4417">
            <w:pPr>
              <w:rPr>
                <w:rFonts w:ascii="Calibri" w:hAnsi="Calibri" w:cs="Calibri"/>
                <w:szCs w:val="22"/>
              </w:rPr>
            </w:pPr>
          </w:p>
        </w:tc>
      </w:tr>
      <w:tr w:rsidR="009E4417" w:rsidRPr="00BA23BE" w14:paraId="774F454D" w14:textId="77777777" w:rsidTr="00CD5725">
        <w:trPr>
          <w:trHeight w:val="1203"/>
        </w:trPr>
        <w:tc>
          <w:tcPr>
            <w:tcW w:w="2474" w:type="dxa"/>
            <w:shd w:val="clear" w:color="auto" w:fill="auto"/>
          </w:tcPr>
          <w:p w14:paraId="764BFD4A" w14:textId="77777777" w:rsidR="009E4417" w:rsidRPr="00677CA3" w:rsidRDefault="009E4417" w:rsidP="009E4417">
            <w:pPr>
              <w:rPr>
                <w:rFonts w:ascii="Calibri" w:hAnsi="Calibri" w:cs="Calibri"/>
                <w:szCs w:val="22"/>
              </w:rPr>
            </w:pPr>
            <w:r w:rsidRPr="00677CA3">
              <w:rPr>
                <w:rFonts w:ascii="Calibri" w:hAnsi="Calibri" w:cs="Calibri"/>
                <w:szCs w:val="22"/>
              </w:rPr>
              <w:t>Grant funding update</w:t>
            </w:r>
          </w:p>
        </w:tc>
        <w:tc>
          <w:tcPr>
            <w:tcW w:w="5242" w:type="dxa"/>
            <w:shd w:val="clear" w:color="auto" w:fill="auto"/>
          </w:tcPr>
          <w:p w14:paraId="0B544BA5" w14:textId="29D5D710" w:rsidR="00996E09" w:rsidRPr="00F1397E" w:rsidRDefault="00996E09" w:rsidP="00F1397E">
            <w:pPr>
              <w:rPr>
                <w:rFonts w:ascii="Calibri" w:hAnsi="Calibri" w:cs="Calibri"/>
                <w:szCs w:val="22"/>
              </w:rPr>
            </w:pPr>
            <w:r w:rsidRPr="00F1397E">
              <w:rPr>
                <w:rFonts w:ascii="Calibri" w:hAnsi="Calibri" w:cs="Calibri"/>
                <w:szCs w:val="22"/>
              </w:rPr>
              <w:t xml:space="preserve">Julia reported that the </w:t>
            </w:r>
            <w:r w:rsidR="009759CA" w:rsidRPr="00F1397E">
              <w:rPr>
                <w:rFonts w:ascii="Calibri" w:hAnsi="Calibri" w:cs="Calibri"/>
                <w:szCs w:val="22"/>
              </w:rPr>
              <w:t>large environment grant for $50,000 was unsuccessful. This application needs to be broken down into smaller sums to apply for grants.</w:t>
            </w:r>
          </w:p>
          <w:p w14:paraId="0C39D674" w14:textId="547FCA43" w:rsidR="00996E09" w:rsidRDefault="00996E09" w:rsidP="00996E09">
            <w:pPr>
              <w:rPr>
                <w:rFonts w:ascii="Calibri" w:hAnsi="Calibri" w:cs="Calibri"/>
                <w:szCs w:val="22"/>
              </w:rPr>
            </w:pPr>
          </w:p>
          <w:p w14:paraId="5C41076D" w14:textId="75180122" w:rsidR="00DF5541" w:rsidRPr="00991521" w:rsidRDefault="007B287B" w:rsidP="00996E09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Local Community Support Grants $3,000 </w:t>
            </w:r>
            <w:r w:rsidR="0065600B">
              <w:rPr>
                <w:rFonts w:ascii="Calibri" w:hAnsi="Calibri" w:cs="Calibri"/>
                <w:szCs w:val="22"/>
              </w:rPr>
              <w:t xml:space="preserve">application for Mountain Sounds was </w:t>
            </w:r>
            <w:r w:rsidR="009759CA">
              <w:rPr>
                <w:rFonts w:ascii="Calibri" w:hAnsi="Calibri" w:cs="Calibri"/>
                <w:szCs w:val="22"/>
              </w:rPr>
              <w:t xml:space="preserve">also </w:t>
            </w:r>
            <w:r w:rsidR="0065600B">
              <w:rPr>
                <w:rFonts w:ascii="Calibri" w:hAnsi="Calibri" w:cs="Calibri"/>
                <w:szCs w:val="22"/>
              </w:rPr>
              <w:t>unsuccessful</w:t>
            </w:r>
            <w:r w:rsidR="00F21F2B">
              <w:rPr>
                <w:rFonts w:ascii="Calibri" w:hAnsi="Calibri" w:cs="Calibri"/>
                <w:szCs w:val="22"/>
              </w:rPr>
              <w:t>.</w:t>
            </w:r>
            <w:r w:rsidR="0065600B">
              <w:rPr>
                <w:rFonts w:ascii="Calibri" w:hAnsi="Calibri" w:cs="Calibri"/>
                <w:szCs w:val="22"/>
              </w:rPr>
              <w:t xml:space="preserve"> </w:t>
            </w:r>
          </w:p>
        </w:tc>
        <w:tc>
          <w:tcPr>
            <w:tcW w:w="2623" w:type="dxa"/>
          </w:tcPr>
          <w:p w14:paraId="1AD97DFA" w14:textId="4CECB743" w:rsidR="00E45001" w:rsidRDefault="0051615B" w:rsidP="009E4417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Julia to action</w:t>
            </w:r>
          </w:p>
          <w:p w14:paraId="45C6D111" w14:textId="26D556D1" w:rsidR="00E45001" w:rsidRPr="00991521" w:rsidRDefault="00E45001" w:rsidP="009E4417">
            <w:pPr>
              <w:rPr>
                <w:rFonts w:ascii="Calibri" w:hAnsi="Calibri" w:cs="Calibri"/>
                <w:szCs w:val="22"/>
              </w:rPr>
            </w:pPr>
          </w:p>
        </w:tc>
      </w:tr>
      <w:tr w:rsidR="009E4417" w:rsidRPr="00BA23BE" w14:paraId="664A2653" w14:textId="77777777" w:rsidTr="00255226">
        <w:tc>
          <w:tcPr>
            <w:tcW w:w="2474" w:type="dxa"/>
            <w:shd w:val="clear" w:color="auto" w:fill="auto"/>
          </w:tcPr>
          <w:p w14:paraId="372289CB" w14:textId="77777777" w:rsidR="009E4417" w:rsidRPr="00677CA3" w:rsidRDefault="009E4417" w:rsidP="009E4417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Roads update</w:t>
            </w:r>
          </w:p>
        </w:tc>
        <w:tc>
          <w:tcPr>
            <w:tcW w:w="5242" w:type="dxa"/>
            <w:shd w:val="clear" w:color="auto" w:fill="auto"/>
          </w:tcPr>
          <w:p w14:paraId="430CFD19" w14:textId="58694BAA" w:rsidR="0065600B" w:rsidRPr="00991521" w:rsidRDefault="0051615B" w:rsidP="00FA4457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Di reported </w:t>
            </w:r>
            <w:r w:rsidR="00F1397E">
              <w:rPr>
                <w:rFonts w:ascii="Calibri" w:hAnsi="Calibri" w:cs="Calibri"/>
                <w:szCs w:val="22"/>
              </w:rPr>
              <w:t xml:space="preserve">Durack </w:t>
            </w:r>
            <w:r>
              <w:rPr>
                <w:rFonts w:ascii="Calibri" w:hAnsi="Calibri" w:cs="Calibri"/>
                <w:szCs w:val="22"/>
              </w:rPr>
              <w:t>road construction noise after 6pm at 1967 Mt Nebo Rd site. Request a response</w:t>
            </w:r>
            <w:r w:rsidR="00F1397E">
              <w:rPr>
                <w:rFonts w:ascii="Calibri" w:hAnsi="Calibri" w:cs="Calibri"/>
                <w:szCs w:val="22"/>
              </w:rPr>
              <w:t xml:space="preserve"> from MBRC</w:t>
            </w:r>
            <w:r w:rsidR="00F21F2B">
              <w:rPr>
                <w:rFonts w:ascii="Calibri" w:hAnsi="Calibri" w:cs="Calibri"/>
                <w:szCs w:val="22"/>
              </w:rPr>
              <w:t>.</w:t>
            </w:r>
          </w:p>
        </w:tc>
        <w:tc>
          <w:tcPr>
            <w:tcW w:w="2623" w:type="dxa"/>
          </w:tcPr>
          <w:p w14:paraId="64568571" w14:textId="78B484C7" w:rsidR="009E4417" w:rsidRPr="00991521" w:rsidRDefault="0051615B" w:rsidP="009E4417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Julia to action</w:t>
            </w:r>
          </w:p>
        </w:tc>
      </w:tr>
      <w:tr w:rsidR="009E4417" w:rsidRPr="00BA23BE" w14:paraId="30FE6F41" w14:textId="77777777" w:rsidTr="00255226">
        <w:tc>
          <w:tcPr>
            <w:tcW w:w="2474" w:type="dxa"/>
            <w:shd w:val="clear" w:color="auto" w:fill="auto"/>
          </w:tcPr>
          <w:p w14:paraId="45AD3C08" w14:textId="77777777" w:rsidR="009E4417" w:rsidRPr="00677CA3" w:rsidRDefault="009E4417" w:rsidP="009E4417">
            <w:pPr>
              <w:rPr>
                <w:rFonts w:ascii="Calibri" w:hAnsi="Calibri" w:cs="Calibri"/>
                <w:szCs w:val="22"/>
              </w:rPr>
            </w:pPr>
            <w:r w:rsidRPr="00677CA3">
              <w:rPr>
                <w:rFonts w:ascii="Calibri" w:hAnsi="Calibri" w:cs="Calibri"/>
                <w:szCs w:val="22"/>
              </w:rPr>
              <w:t xml:space="preserve">Hall </w:t>
            </w:r>
          </w:p>
        </w:tc>
        <w:tc>
          <w:tcPr>
            <w:tcW w:w="5242" w:type="dxa"/>
            <w:shd w:val="clear" w:color="auto" w:fill="auto"/>
          </w:tcPr>
          <w:p w14:paraId="20EC98DC" w14:textId="3975F1AE" w:rsidR="00DE2A68" w:rsidRPr="00476E5F" w:rsidRDefault="00476E5F" w:rsidP="00476E5F">
            <w:pPr>
              <w:tabs>
                <w:tab w:val="left" w:pos="4040"/>
              </w:tabs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1</w:t>
            </w:r>
            <w:r w:rsidR="00306C3D">
              <w:rPr>
                <w:rFonts w:ascii="Calibri" w:hAnsi="Calibri" w:cs="Calibri"/>
                <w:szCs w:val="22"/>
              </w:rPr>
              <w:t xml:space="preserve"> </w:t>
            </w:r>
            <w:r w:rsidR="007166A9" w:rsidRPr="00476E5F">
              <w:rPr>
                <w:rFonts w:ascii="Calibri" w:hAnsi="Calibri" w:cs="Calibri"/>
                <w:szCs w:val="22"/>
              </w:rPr>
              <w:t xml:space="preserve">Hall Hire </w:t>
            </w:r>
            <w:r w:rsidR="009759CA" w:rsidRPr="00476E5F">
              <w:rPr>
                <w:rFonts w:ascii="Calibri" w:hAnsi="Calibri" w:cs="Calibri"/>
                <w:szCs w:val="22"/>
              </w:rPr>
              <w:t>Schedule of Fees to be</w:t>
            </w:r>
            <w:r w:rsidR="00DE2A68" w:rsidRPr="00476E5F">
              <w:rPr>
                <w:rFonts w:ascii="Calibri" w:hAnsi="Calibri" w:cs="Calibri"/>
                <w:szCs w:val="22"/>
              </w:rPr>
              <w:t xml:space="preserve"> assessed</w:t>
            </w:r>
            <w:r w:rsidR="003F456C" w:rsidRPr="00476E5F">
              <w:rPr>
                <w:rFonts w:ascii="Calibri" w:hAnsi="Calibri" w:cs="Calibri"/>
                <w:szCs w:val="22"/>
              </w:rPr>
              <w:t xml:space="preserve"> by</w:t>
            </w:r>
            <w:r w:rsidR="009759CA" w:rsidRPr="00476E5F">
              <w:rPr>
                <w:rFonts w:ascii="Calibri" w:hAnsi="Calibri" w:cs="Calibri"/>
                <w:szCs w:val="22"/>
              </w:rPr>
              <w:t xml:space="preserve"> manageme</w:t>
            </w:r>
            <w:r w:rsidR="00E32706">
              <w:rPr>
                <w:rFonts w:ascii="Calibri" w:hAnsi="Calibri" w:cs="Calibri"/>
                <w:szCs w:val="22"/>
              </w:rPr>
              <w:t>nt committee members separately</w:t>
            </w:r>
            <w:r w:rsidR="0051615B" w:rsidRPr="00476E5F">
              <w:rPr>
                <w:rFonts w:ascii="Calibri" w:hAnsi="Calibri" w:cs="Calibri"/>
                <w:szCs w:val="22"/>
              </w:rPr>
              <w:t>.</w:t>
            </w:r>
          </w:p>
          <w:p w14:paraId="4DD45B92" w14:textId="77777777" w:rsidR="00DE2A68" w:rsidRDefault="00DE2A68" w:rsidP="009E4417">
            <w:pPr>
              <w:tabs>
                <w:tab w:val="left" w:pos="4040"/>
              </w:tabs>
              <w:rPr>
                <w:rFonts w:ascii="Calibri" w:hAnsi="Calibri" w:cs="Calibri"/>
                <w:szCs w:val="22"/>
              </w:rPr>
            </w:pPr>
          </w:p>
          <w:p w14:paraId="3D6D38E1" w14:textId="61411683" w:rsidR="0051615B" w:rsidRDefault="00476E5F" w:rsidP="007166A9">
            <w:pPr>
              <w:tabs>
                <w:tab w:val="left" w:pos="0"/>
              </w:tabs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2</w:t>
            </w:r>
            <w:r w:rsidR="00306C3D">
              <w:rPr>
                <w:rFonts w:ascii="Calibri" w:hAnsi="Calibri" w:cs="Calibri"/>
                <w:szCs w:val="22"/>
              </w:rPr>
              <w:t xml:space="preserve"> </w:t>
            </w:r>
            <w:r w:rsidR="00F12A59">
              <w:rPr>
                <w:rFonts w:ascii="Calibri" w:hAnsi="Calibri" w:cs="Calibri"/>
                <w:szCs w:val="22"/>
              </w:rPr>
              <w:t xml:space="preserve">Samford Plumbing </w:t>
            </w:r>
            <w:r w:rsidR="0051615B">
              <w:rPr>
                <w:rFonts w:ascii="Calibri" w:hAnsi="Calibri" w:cs="Calibri"/>
                <w:szCs w:val="22"/>
              </w:rPr>
              <w:t>Grease trap cl</w:t>
            </w:r>
            <w:r w:rsidR="00E32706">
              <w:rPr>
                <w:rFonts w:ascii="Calibri" w:hAnsi="Calibri" w:cs="Calibri"/>
                <w:szCs w:val="22"/>
              </w:rPr>
              <w:t>earance and Kitchen tap tighten</w:t>
            </w:r>
            <w:r w:rsidR="0051615B">
              <w:rPr>
                <w:rFonts w:ascii="Calibri" w:hAnsi="Calibri" w:cs="Calibri"/>
                <w:szCs w:val="22"/>
              </w:rPr>
              <w:t>ing quote for $385</w:t>
            </w:r>
            <w:r w:rsidR="00F12A59">
              <w:rPr>
                <w:rFonts w:ascii="Calibri" w:hAnsi="Calibri" w:cs="Calibri"/>
                <w:szCs w:val="22"/>
              </w:rPr>
              <w:t xml:space="preserve"> was accepted</w:t>
            </w:r>
            <w:r>
              <w:rPr>
                <w:rFonts w:ascii="Calibri" w:hAnsi="Calibri" w:cs="Calibri"/>
                <w:szCs w:val="22"/>
              </w:rPr>
              <w:t xml:space="preserve">. </w:t>
            </w:r>
          </w:p>
          <w:p w14:paraId="1B580EAE" w14:textId="77777777" w:rsidR="0051615B" w:rsidRDefault="0051615B" w:rsidP="007166A9">
            <w:pPr>
              <w:tabs>
                <w:tab w:val="left" w:pos="0"/>
              </w:tabs>
              <w:rPr>
                <w:rFonts w:ascii="Calibri" w:hAnsi="Calibri" w:cs="Calibri"/>
                <w:szCs w:val="22"/>
              </w:rPr>
            </w:pPr>
          </w:p>
          <w:p w14:paraId="1B30D51E" w14:textId="6039F4D8" w:rsidR="00F12A59" w:rsidRDefault="00476E5F" w:rsidP="007166A9">
            <w:pPr>
              <w:tabs>
                <w:tab w:val="left" w:pos="0"/>
              </w:tabs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3</w:t>
            </w:r>
            <w:r w:rsidR="00F12A59">
              <w:rPr>
                <w:rFonts w:ascii="Calibri" w:hAnsi="Calibri" w:cs="Calibri"/>
                <w:szCs w:val="22"/>
              </w:rPr>
              <w:t xml:space="preserve"> Pest Control quote for $330 to carry out </w:t>
            </w:r>
            <w:r w:rsidR="0061578F">
              <w:rPr>
                <w:rFonts w:ascii="Calibri" w:hAnsi="Calibri" w:cs="Calibri"/>
                <w:szCs w:val="22"/>
              </w:rPr>
              <w:t xml:space="preserve">Termite inspection and </w:t>
            </w:r>
            <w:r w:rsidR="00B32721">
              <w:rPr>
                <w:rFonts w:ascii="Calibri" w:hAnsi="Calibri" w:cs="Calibri"/>
                <w:szCs w:val="22"/>
              </w:rPr>
              <w:t>pyrethr</w:t>
            </w:r>
            <w:r w:rsidR="00F12A59">
              <w:rPr>
                <w:rFonts w:ascii="Calibri" w:hAnsi="Calibri" w:cs="Calibri"/>
                <w:szCs w:val="22"/>
              </w:rPr>
              <w:t xml:space="preserve">um spray was accepted. </w:t>
            </w:r>
          </w:p>
          <w:p w14:paraId="52B824B4" w14:textId="77777777" w:rsidR="00F12A59" w:rsidRDefault="00F12A59" w:rsidP="007166A9">
            <w:pPr>
              <w:tabs>
                <w:tab w:val="left" w:pos="0"/>
              </w:tabs>
              <w:rPr>
                <w:rFonts w:ascii="Calibri" w:hAnsi="Calibri" w:cs="Calibri"/>
                <w:szCs w:val="22"/>
              </w:rPr>
            </w:pPr>
          </w:p>
          <w:p w14:paraId="74BB0525" w14:textId="0C27CD29" w:rsidR="005B7725" w:rsidRDefault="00476E5F" w:rsidP="007166A9">
            <w:pPr>
              <w:tabs>
                <w:tab w:val="left" w:pos="0"/>
              </w:tabs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</w:t>
            </w:r>
            <w:r w:rsidR="00306C3D">
              <w:rPr>
                <w:rFonts w:ascii="Calibri" w:hAnsi="Calibri" w:cs="Calibri"/>
                <w:szCs w:val="22"/>
              </w:rPr>
              <w:t xml:space="preserve"> </w:t>
            </w:r>
            <w:r w:rsidR="009831FF">
              <w:rPr>
                <w:rFonts w:ascii="Calibri" w:hAnsi="Calibri" w:cs="Calibri"/>
                <w:szCs w:val="22"/>
              </w:rPr>
              <w:t>Garden maintenance will be</w:t>
            </w:r>
            <w:r w:rsidR="0090285D">
              <w:rPr>
                <w:rFonts w:ascii="Calibri" w:hAnsi="Calibri" w:cs="Calibri"/>
                <w:szCs w:val="22"/>
              </w:rPr>
              <w:t xml:space="preserve"> done by</w:t>
            </w:r>
            <w:r w:rsidR="00EF20A8">
              <w:rPr>
                <w:rFonts w:ascii="Calibri" w:hAnsi="Calibri" w:cs="Calibri"/>
                <w:szCs w:val="22"/>
              </w:rPr>
              <w:t xml:space="preserve"> a working bee organised by Jamie Yarnold on 17 June</w:t>
            </w:r>
          </w:p>
          <w:p w14:paraId="592EB1A5" w14:textId="77777777" w:rsidR="000A3B4E" w:rsidRDefault="000A3B4E" w:rsidP="007166A9">
            <w:pPr>
              <w:tabs>
                <w:tab w:val="left" w:pos="0"/>
              </w:tabs>
              <w:rPr>
                <w:rFonts w:ascii="Calibri" w:hAnsi="Calibri" w:cs="Calibri"/>
                <w:szCs w:val="22"/>
              </w:rPr>
            </w:pPr>
          </w:p>
          <w:p w14:paraId="092CC138" w14:textId="084A1AC4" w:rsidR="00F12A59" w:rsidRDefault="00476E5F" w:rsidP="007166A9">
            <w:pPr>
              <w:tabs>
                <w:tab w:val="left" w:pos="0"/>
              </w:tabs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5</w:t>
            </w:r>
            <w:r w:rsidR="00306C3D">
              <w:rPr>
                <w:rFonts w:ascii="Calibri" w:hAnsi="Calibri" w:cs="Calibri"/>
                <w:szCs w:val="22"/>
              </w:rPr>
              <w:t xml:space="preserve"> </w:t>
            </w:r>
            <w:r w:rsidR="00633F8D">
              <w:rPr>
                <w:rFonts w:ascii="Calibri" w:hAnsi="Calibri" w:cs="Calibri"/>
                <w:szCs w:val="22"/>
              </w:rPr>
              <w:t>A q</w:t>
            </w:r>
            <w:r w:rsidR="00F12A59">
              <w:rPr>
                <w:rFonts w:ascii="Calibri" w:hAnsi="Calibri" w:cs="Calibri"/>
                <w:szCs w:val="22"/>
              </w:rPr>
              <w:t xml:space="preserve">uote </w:t>
            </w:r>
            <w:r w:rsidR="00E32706">
              <w:rPr>
                <w:rFonts w:ascii="Calibri" w:hAnsi="Calibri" w:cs="Calibri"/>
                <w:szCs w:val="22"/>
              </w:rPr>
              <w:t>From Chris van Coote</w:t>
            </w:r>
            <w:r w:rsidR="00633F8D">
              <w:rPr>
                <w:rFonts w:ascii="Calibri" w:hAnsi="Calibri" w:cs="Calibri"/>
                <w:szCs w:val="22"/>
              </w:rPr>
              <w:t xml:space="preserve">n </w:t>
            </w:r>
            <w:r w:rsidR="00F12A59">
              <w:rPr>
                <w:rFonts w:ascii="Calibri" w:hAnsi="Calibri" w:cs="Calibri"/>
                <w:szCs w:val="22"/>
              </w:rPr>
              <w:t>for $1200</w:t>
            </w:r>
            <w:r w:rsidR="0090285D">
              <w:rPr>
                <w:rFonts w:ascii="Calibri" w:hAnsi="Calibri" w:cs="Calibri"/>
                <w:szCs w:val="22"/>
              </w:rPr>
              <w:t xml:space="preserve"> to prune and extract some trees </w:t>
            </w:r>
            <w:r w:rsidR="00633F8D">
              <w:rPr>
                <w:rFonts w:ascii="Calibri" w:hAnsi="Calibri" w:cs="Calibri"/>
                <w:szCs w:val="22"/>
              </w:rPr>
              <w:t>impinging on the building was</w:t>
            </w:r>
            <w:r w:rsidR="00F12A59">
              <w:rPr>
                <w:rFonts w:ascii="Calibri" w:hAnsi="Calibri" w:cs="Calibri"/>
                <w:szCs w:val="22"/>
              </w:rPr>
              <w:t xml:space="preserve"> </w:t>
            </w:r>
            <w:r w:rsidR="00633F8D">
              <w:rPr>
                <w:rFonts w:ascii="Calibri" w:hAnsi="Calibri" w:cs="Calibri"/>
                <w:szCs w:val="22"/>
              </w:rPr>
              <w:t xml:space="preserve">accepted and it was </w:t>
            </w:r>
            <w:r w:rsidR="00F12A59">
              <w:rPr>
                <w:rFonts w:ascii="Calibri" w:hAnsi="Calibri" w:cs="Calibri"/>
                <w:szCs w:val="22"/>
              </w:rPr>
              <w:t>agreed to go ahead</w:t>
            </w:r>
            <w:r w:rsidR="0090285D">
              <w:rPr>
                <w:rFonts w:ascii="Calibri" w:hAnsi="Calibri" w:cs="Calibri"/>
                <w:szCs w:val="22"/>
              </w:rPr>
              <w:t xml:space="preserve"> </w:t>
            </w:r>
            <w:r w:rsidR="000A3B4E">
              <w:rPr>
                <w:rFonts w:ascii="Calibri" w:hAnsi="Calibri" w:cs="Calibri"/>
                <w:szCs w:val="22"/>
              </w:rPr>
              <w:t xml:space="preserve">with the work </w:t>
            </w:r>
            <w:r w:rsidR="0090285D">
              <w:rPr>
                <w:rFonts w:ascii="Calibri" w:hAnsi="Calibri" w:cs="Calibri"/>
                <w:szCs w:val="22"/>
              </w:rPr>
              <w:t>after the working bee</w:t>
            </w:r>
            <w:r w:rsidR="000A3B4E">
              <w:rPr>
                <w:rFonts w:ascii="Calibri" w:hAnsi="Calibri" w:cs="Calibri"/>
                <w:szCs w:val="22"/>
              </w:rPr>
              <w:t>.</w:t>
            </w:r>
          </w:p>
          <w:p w14:paraId="75FC256A" w14:textId="77777777" w:rsidR="00CD5725" w:rsidRDefault="00CD5725" w:rsidP="007166A9">
            <w:pPr>
              <w:tabs>
                <w:tab w:val="left" w:pos="0"/>
              </w:tabs>
              <w:rPr>
                <w:rFonts w:ascii="Calibri" w:hAnsi="Calibri" w:cs="Calibri"/>
                <w:szCs w:val="22"/>
              </w:rPr>
            </w:pPr>
          </w:p>
          <w:p w14:paraId="628C05C8" w14:textId="4F984978" w:rsidR="00676D8E" w:rsidRDefault="00520DD7" w:rsidP="007166A9">
            <w:pPr>
              <w:tabs>
                <w:tab w:val="left" w:pos="0"/>
              </w:tabs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</w:t>
            </w:r>
            <w:r w:rsidR="00306C3D">
              <w:rPr>
                <w:rFonts w:ascii="Calibri" w:hAnsi="Calibri" w:cs="Calibri"/>
                <w:szCs w:val="22"/>
              </w:rPr>
              <w:t xml:space="preserve"> </w:t>
            </w:r>
            <w:r w:rsidR="00EF20A8">
              <w:rPr>
                <w:rFonts w:ascii="Calibri" w:hAnsi="Calibri" w:cs="Calibri"/>
                <w:szCs w:val="22"/>
              </w:rPr>
              <w:t xml:space="preserve">Still </w:t>
            </w:r>
            <w:r w:rsidR="00A35D51">
              <w:rPr>
                <w:rFonts w:ascii="Calibri" w:hAnsi="Calibri" w:cs="Calibri"/>
                <w:szCs w:val="22"/>
              </w:rPr>
              <w:t>a</w:t>
            </w:r>
            <w:r w:rsidR="00EF20A8">
              <w:rPr>
                <w:rFonts w:ascii="Calibri" w:hAnsi="Calibri" w:cs="Calibri"/>
                <w:szCs w:val="22"/>
              </w:rPr>
              <w:t>w</w:t>
            </w:r>
            <w:r w:rsidR="007166A9">
              <w:rPr>
                <w:rFonts w:ascii="Calibri" w:hAnsi="Calibri" w:cs="Calibri"/>
                <w:szCs w:val="22"/>
              </w:rPr>
              <w:t xml:space="preserve">aiting </w:t>
            </w:r>
            <w:r w:rsidR="00A35D51">
              <w:rPr>
                <w:rFonts w:ascii="Calibri" w:hAnsi="Calibri" w:cs="Calibri"/>
                <w:szCs w:val="22"/>
              </w:rPr>
              <w:t xml:space="preserve">cleaning invoices </w:t>
            </w:r>
            <w:r w:rsidR="007166A9">
              <w:rPr>
                <w:rFonts w:ascii="Calibri" w:hAnsi="Calibri" w:cs="Calibri"/>
                <w:szCs w:val="22"/>
              </w:rPr>
              <w:t xml:space="preserve">for Jan to May </w:t>
            </w:r>
            <w:r w:rsidR="00470A6F">
              <w:rPr>
                <w:rFonts w:ascii="Calibri" w:hAnsi="Calibri" w:cs="Calibri"/>
                <w:szCs w:val="22"/>
              </w:rPr>
              <w:t>from Ryan Smith</w:t>
            </w:r>
            <w:r w:rsidR="007166A9">
              <w:rPr>
                <w:rFonts w:ascii="Calibri" w:hAnsi="Calibri" w:cs="Calibri"/>
                <w:szCs w:val="22"/>
              </w:rPr>
              <w:t>.</w:t>
            </w:r>
            <w:r w:rsidR="0061578F">
              <w:rPr>
                <w:rFonts w:ascii="Calibri" w:hAnsi="Calibri" w:cs="Calibri"/>
                <w:szCs w:val="22"/>
              </w:rPr>
              <w:t xml:space="preserve"> </w:t>
            </w:r>
            <w:r w:rsidR="00EF20A8">
              <w:rPr>
                <w:rFonts w:ascii="Calibri" w:hAnsi="Calibri" w:cs="Calibri"/>
                <w:szCs w:val="22"/>
              </w:rPr>
              <w:t>We may need to employ another cleaner to take rubbish and clean</w:t>
            </w:r>
            <w:r w:rsidR="00C34116">
              <w:rPr>
                <w:rFonts w:ascii="Calibri" w:hAnsi="Calibri" w:cs="Calibri"/>
                <w:szCs w:val="22"/>
              </w:rPr>
              <w:t xml:space="preserve"> hall and toilets. It was suggested the school cleaner should be asked if they</w:t>
            </w:r>
            <w:r w:rsidR="004460F3">
              <w:rPr>
                <w:rFonts w:ascii="Calibri" w:hAnsi="Calibri" w:cs="Calibri"/>
                <w:szCs w:val="22"/>
              </w:rPr>
              <w:t xml:space="preserve"> would be in</w:t>
            </w:r>
            <w:r w:rsidR="00E32706">
              <w:rPr>
                <w:rFonts w:ascii="Calibri" w:hAnsi="Calibri" w:cs="Calibri"/>
                <w:szCs w:val="22"/>
              </w:rPr>
              <w:t>terested in cleaning</w:t>
            </w:r>
            <w:r w:rsidR="004460F3">
              <w:rPr>
                <w:rFonts w:ascii="Calibri" w:hAnsi="Calibri" w:cs="Calibri"/>
                <w:szCs w:val="22"/>
              </w:rPr>
              <w:t xml:space="preserve"> on a regular basis. </w:t>
            </w:r>
            <w:r w:rsidR="00A35D51">
              <w:rPr>
                <w:rFonts w:ascii="Calibri" w:hAnsi="Calibri" w:cs="Calibri"/>
                <w:szCs w:val="22"/>
              </w:rPr>
              <w:t>I</w:t>
            </w:r>
            <w:r w:rsidR="004460F3">
              <w:rPr>
                <w:rFonts w:ascii="Calibri" w:hAnsi="Calibri" w:cs="Calibri"/>
                <w:szCs w:val="22"/>
              </w:rPr>
              <w:t>nterior hall annual</w:t>
            </w:r>
            <w:r w:rsidR="00A35D51">
              <w:rPr>
                <w:rFonts w:ascii="Calibri" w:hAnsi="Calibri" w:cs="Calibri"/>
                <w:szCs w:val="22"/>
              </w:rPr>
              <w:t xml:space="preserve"> clean to be provided by choir working bee.</w:t>
            </w:r>
          </w:p>
          <w:p w14:paraId="2857FC79" w14:textId="77777777" w:rsidR="00A35D51" w:rsidRDefault="00A35D51" w:rsidP="007166A9">
            <w:pPr>
              <w:tabs>
                <w:tab w:val="left" w:pos="0"/>
              </w:tabs>
              <w:rPr>
                <w:rFonts w:ascii="Calibri" w:hAnsi="Calibri" w:cs="Calibri"/>
                <w:szCs w:val="22"/>
              </w:rPr>
            </w:pPr>
          </w:p>
          <w:p w14:paraId="2250F0E9" w14:textId="77777777" w:rsidR="009831FF" w:rsidRDefault="00520DD7" w:rsidP="001851AF">
            <w:pPr>
              <w:tabs>
                <w:tab w:val="left" w:pos="0"/>
              </w:tabs>
              <w:ind w:left="104" w:hanging="104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7</w:t>
            </w:r>
            <w:r w:rsidR="00306C3D">
              <w:rPr>
                <w:rFonts w:ascii="Calibri" w:hAnsi="Calibri" w:cs="Calibri"/>
                <w:szCs w:val="22"/>
              </w:rPr>
              <w:t xml:space="preserve"> </w:t>
            </w:r>
            <w:r w:rsidR="009831FF">
              <w:rPr>
                <w:rFonts w:ascii="Calibri" w:hAnsi="Calibri" w:cs="Calibri"/>
                <w:szCs w:val="22"/>
              </w:rPr>
              <w:t>Leaking Hall pump.</w:t>
            </w:r>
          </w:p>
          <w:p w14:paraId="619DB255" w14:textId="4B5A7925" w:rsidR="001851AF" w:rsidRDefault="009831FF" w:rsidP="001851AF">
            <w:pPr>
              <w:tabs>
                <w:tab w:val="left" w:pos="0"/>
              </w:tabs>
              <w:ind w:left="104" w:hanging="104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Repair by Collins class plumbing for $192 partially successful at stopping the leak. A </w:t>
            </w:r>
            <w:r w:rsidR="00476E5F">
              <w:rPr>
                <w:rFonts w:ascii="Calibri" w:hAnsi="Calibri" w:cs="Calibri"/>
                <w:szCs w:val="22"/>
              </w:rPr>
              <w:t xml:space="preserve">new pump will be bought and installed </w:t>
            </w:r>
            <w:r w:rsidR="00E32706">
              <w:rPr>
                <w:rFonts w:ascii="Calibri" w:hAnsi="Calibri" w:cs="Calibri"/>
                <w:szCs w:val="22"/>
              </w:rPr>
              <w:t>by Peter Thomson (Julia’s husband).</w:t>
            </w:r>
          </w:p>
          <w:p w14:paraId="21C52504" w14:textId="1C694F82" w:rsidR="00B63E82" w:rsidRDefault="00B63E82" w:rsidP="007166A9">
            <w:pPr>
              <w:tabs>
                <w:tab w:val="left" w:pos="0"/>
              </w:tabs>
              <w:rPr>
                <w:rFonts w:ascii="Calibri" w:hAnsi="Calibri" w:cs="Calibri"/>
                <w:szCs w:val="22"/>
              </w:rPr>
            </w:pPr>
          </w:p>
          <w:p w14:paraId="09109F32" w14:textId="329CE63E" w:rsidR="00F93273" w:rsidRDefault="00A35D51" w:rsidP="009E4417">
            <w:pPr>
              <w:tabs>
                <w:tab w:val="left" w:pos="4040"/>
              </w:tabs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8</w:t>
            </w:r>
            <w:r w:rsidR="00306C3D">
              <w:rPr>
                <w:rFonts w:ascii="Calibri" w:hAnsi="Calibri" w:cs="Calibri"/>
                <w:szCs w:val="22"/>
              </w:rPr>
              <w:t xml:space="preserve"> </w:t>
            </w:r>
            <w:r w:rsidR="000C1CB9">
              <w:rPr>
                <w:rFonts w:ascii="Calibri" w:hAnsi="Calibri" w:cs="Calibri"/>
                <w:szCs w:val="22"/>
              </w:rPr>
              <w:t>Pub night f</w:t>
            </w:r>
            <w:r w:rsidR="009831FF">
              <w:rPr>
                <w:rFonts w:ascii="Calibri" w:hAnsi="Calibri" w:cs="Calibri"/>
                <w:szCs w:val="22"/>
              </w:rPr>
              <w:t xml:space="preserve">ood prep was </w:t>
            </w:r>
            <w:r w:rsidR="00520DD7">
              <w:rPr>
                <w:rFonts w:ascii="Calibri" w:hAnsi="Calibri" w:cs="Calibri"/>
                <w:szCs w:val="22"/>
              </w:rPr>
              <w:t xml:space="preserve">previously </w:t>
            </w:r>
            <w:r w:rsidR="009831FF">
              <w:rPr>
                <w:rFonts w:ascii="Calibri" w:hAnsi="Calibri" w:cs="Calibri"/>
                <w:szCs w:val="22"/>
              </w:rPr>
              <w:t>provid</w:t>
            </w:r>
            <w:r w:rsidR="00520DD7">
              <w:rPr>
                <w:rFonts w:ascii="Calibri" w:hAnsi="Calibri" w:cs="Calibri"/>
                <w:szCs w:val="22"/>
              </w:rPr>
              <w:t xml:space="preserve">ed by </w:t>
            </w:r>
            <w:r w:rsidR="00E32706">
              <w:rPr>
                <w:rFonts w:ascii="Calibri" w:hAnsi="Calibri" w:cs="Calibri"/>
                <w:szCs w:val="22"/>
              </w:rPr>
              <w:t>James and Angie Gr</w:t>
            </w:r>
            <w:r w:rsidR="000C1CB9">
              <w:rPr>
                <w:rFonts w:ascii="Calibri" w:hAnsi="Calibri" w:cs="Calibri"/>
                <w:szCs w:val="22"/>
              </w:rPr>
              <w:t>over</w:t>
            </w:r>
            <w:r w:rsidR="00E32706">
              <w:rPr>
                <w:rFonts w:ascii="Calibri" w:hAnsi="Calibri" w:cs="Calibri"/>
                <w:szCs w:val="22"/>
              </w:rPr>
              <w:t>, they got married a few months back</w:t>
            </w:r>
            <w:r w:rsidR="000C1CB9">
              <w:rPr>
                <w:rFonts w:ascii="Calibri" w:hAnsi="Calibri" w:cs="Calibri"/>
                <w:szCs w:val="22"/>
              </w:rPr>
              <w:t>.</w:t>
            </w:r>
            <w:r w:rsidR="00520DD7">
              <w:rPr>
                <w:rFonts w:ascii="Calibri" w:hAnsi="Calibri" w:cs="Calibri"/>
                <w:szCs w:val="22"/>
              </w:rPr>
              <w:t xml:space="preserve"> Brad and Di </w:t>
            </w:r>
            <w:r w:rsidR="009831FF">
              <w:rPr>
                <w:rFonts w:ascii="Calibri" w:hAnsi="Calibri" w:cs="Calibri"/>
                <w:szCs w:val="22"/>
              </w:rPr>
              <w:t xml:space="preserve">agreed to do a </w:t>
            </w:r>
            <w:r w:rsidR="00520DD7">
              <w:rPr>
                <w:rFonts w:ascii="Calibri" w:hAnsi="Calibri" w:cs="Calibri"/>
                <w:szCs w:val="22"/>
              </w:rPr>
              <w:t>pizza night</w:t>
            </w:r>
            <w:r w:rsidR="009831FF">
              <w:rPr>
                <w:rFonts w:ascii="Calibri" w:hAnsi="Calibri" w:cs="Calibri"/>
                <w:szCs w:val="22"/>
              </w:rPr>
              <w:t xml:space="preserve"> this month on 2 June.</w:t>
            </w:r>
          </w:p>
          <w:p w14:paraId="60D5EC5C" w14:textId="77777777" w:rsidR="000A3B4E" w:rsidRDefault="000A3B4E" w:rsidP="009E4417">
            <w:pPr>
              <w:tabs>
                <w:tab w:val="left" w:pos="4040"/>
              </w:tabs>
              <w:rPr>
                <w:rFonts w:ascii="Calibri" w:hAnsi="Calibri" w:cs="Calibri"/>
                <w:szCs w:val="22"/>
              </w:rPr>
            </w:pPr>
          </w:p>
          <w:p w14:paraId="58660043" w14:textId="7020ECFB" w:rsidR="000A3B4E" w:rsidRDefault="00A35D51" w:rsidP="004460F3">
            <w:pPr>
              <w:tabs>
                <w:tab w:val="left" w:pos="4040"/>
              </w:tabs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9</w:t>
            </w:r>
            <w:r w:rsidR="00306C3D">
              <w:rPr>
                <w:rFonts w:ascii="Calibri" w:hAnsi="Calibri" w:cs="Calibri"/>
                <w:szCs w:val="22"/>
              </w:rPr>
              <w:t xml:space="preserve"> </w:t>
            </w:r>
            <w:r w:rsidR="000A3B4E">
              <w:rPr>
                <w:rFonts w:ascii="Calibri" w:hAnsi="Calibri" w:cs="Calibri"/>
                <w:szCs w:val="22"/>
              </w:rPr>
              <w:t>Hall title transfer to be kept on agenda</w:t>
            </w:r>
            <w:r w:rsidR="009831FF">
              <w:rPr>
                <w:rFonts w:ascii="Calibri" w:hAnsi="Calibri" w:cs="Calibri"/>
                <w:szCs w:val="22"/>
              </w:rPr>
              <w:t>.</w:t>
            </w:r>
            <w:r w:rsidR="004460F3">
              <w:rPr>
                <w:rFonts w:ascii="Calibri" w:hAnsi="Calibri" w:cs="Calibri"/>
                <w:szCs w:val="22"/>
              </w:rPr>
              <w:tab/>
            </w:r>
          </w:p>
          <w:p w14:paraId="595714C2" w14:textId="77777777" w:rsidR="00695BEE" w:rsidRDefault="00695BEE" w:rsidP="009E4417">
            <w:pPr>
              <w:tabs>
                <w:tab w:val="left" w:pos="4040"/>
              </w:tabs>
              <w:rPr>
                <w:rFonts w:ascii="Calibri" w:hAnsi="Calibri" w:cs="Calibri"/>
                <w:szCs w:val="22"/>
              </w:rPr>
            </w:pPr>
          </w:p>
          <w:p w14:paraId="4E09D517" w14:textId="43C13B53" w:rsidR="00695BEE" w:rsidRPr="00991521" w:rsidRDefault="00A35D51" w:rsidP="009E4417">
            <w:pPr>
              <w:tabs>
                <w:tab w:val="left" w:pos="4040"/>
              </w:tabs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10</w:t>
            </w:r>
            <w:r w:rsidR="00693905">
              <w:rPr>
                <w:rFonts w:ascii="Calibri" w:hAnsi="Calibri" w:cs="Calibri"/>
                <w:szCs w:val="22"/>
              </w:rPr>
              <w:t xml:space="preserve"> Di has stood down from Hall bookings duties. </w:t>
            </w:r>
            <w:r w:rsidR="00695BEE">
              <w:rPr>
                <w:rFonts w:ascii="Calibri" w:hAnsi="Calibri" w:cs="Calibri"/>
                <w:szCs w:val="22"/>
              </w:rPr>
              <w:t>Barb Free</w:t>
            </w:r>
            <w:r w:rsidR="00693905">
              <w:rPr>
                <w:rFonts w:ascii="Calibri" w:hAnsi="Calibri" w:cs="Calibri"/>
                <w:szCs w:val="22"/>
              </w:rPr>
              <w:t xml:space="preserve"> has offered to help out Julia out going forward. Julia has set Barb up with access to the website and needs to run through the process with Barb.</w:t>
            </w:r>
            <w:r w:rsidR="00695BEE">
              <w:rPr>
                <w:rFonts w:ascii="Calibri" w:hAnsi="Calibri" w:cs="Calibri"/>
                <w:szCs w:val="22"/>
              </w:rPr>
              <w:t xml:space="preserve">  </w:t>
            </w:r>
          </w:p>
        </w:tc>
        <w:tc>
          <w:tcPr>
            <w:tcW w:w="2623" w:type="dxa"/>
          </w:tcPr>
          <w:p w14:paraId="7E68D243" w14:textId="784A9D93" w:rsidR="00582EB5" w:rsidRDefault="00E32706" w:rsidP="009E4417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lastRenderedPageBreak/>
              <w:t>Setup meeting once Karen is back.</w:t>
            </w:r>
          </w:p>
          <w:p w14:paraId="20C36509" w14:textId="77777777" w:rsidR="003F456C" w:rsidRDefault="003F456C" w:rsidP="009E4417">
            <w:pPr>
              <w:rPr>
                <w:rFonts w:ascii="Calibri" w:hAnsi="Calibri" w:cs="Calibri"/>
                <w:szCs w:val="22"/>
              </w:rPr>
            </w:pPr>
          </w:p>
          <w:p w14:paraId="54756988" w14:textId="039A2096" w:rsidR="00B32721" w:rsidRDefault="00476E5F" w:rsidP="009E4417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Fiona to attend the appointment on </w:t>
            </w:r>
            <w:r w:rsidR="00A35D51">
              <w:rPr>
                <w:rFonts w:ascii="Calibri" w:hAnsi="Calibri" w:cs="Calibri"/>
                <w:szCs w:val="22"/>
              </w:rPr>
              <w:t>12 June</w:t>
            </w:r>
          </w:p>
          <w:p w14:paraId="115BDB83" w14:textId="37958858" w:rsidR="00EF20A8" w:rsidRDefault="00EF20A8" w:rsidP="009E4417">
            <w:pPr>
              <w:rPr>
                <w:rFonts w:ascii="Calibri" w:hAnsi="Calibri" w:cs="Calibri"/>
                <w:szCs w:val="22"/>
              </w:rPr>
            </w:pPr>
          </w:p>
          <w:p w14:paraId="4F8C5A34" w14:textId="16C34128" w:rsidR="007166A9" w:rsidRDefault="00F12A59" w:rsidP="009E4417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Fiona </w:t>
            </w:r>
            <w:r w:rsidR="007166A9">
              <w:rPr>
                <w:rFonts w:ascii="Calibri" w:hAnsi="Calibri" w:cs="Calibri"/>
                <w:szCs w:val="22"/>
              </w:rPr>
              <w:t>to action</w:t>
            </w:r>
          </w:p>
          <w:p w14:paraId="2398E897" w14:textId="77777777" w:rsidR="005B7725" w:rsidRDefault="005B7725" w:rsidP="009E4417">
            <w:pPr>
              <w:rPr>
                <w:rFonts w:ascii="Calibri" w:hAnsi="Calibri" w:cs="Calibri"/>
                <w:szCs w:val="22"/>
              </w:rPr>
            </w:pPr>
          </w:p>
          <w:p w14:paraId="71B2CF8B" w14:textId="77777777" w:rsidR="005B7725" w:rsidRDefault="005B7725" w:rsidP="009E4417">
            <w:pPr>
              <w:rPr>
                <w:rFonts w:ascii="Calibri" w:hAnsi="Calibri" w:cs="Calibri"/>
                <w:szCs w:val="22"/>
              </w:rPr>
            </w:pPr>
          </w:p>
          <w:p w14:paraId="09D0B1C3" w14:textId="77777777" w:rsidR="005B7725" w:rsidRDefault="005B7725" w:rsidP="009E4417">
            <w:pPr>
              <w:rPr>
                <w:rFonts w:ascii="Calibri" w:hAnsi="Calibri" w:cs="Calibri"/>
                <w:szCs w:val="22"/>
              </w:rPr>
            </w:pPr>
          </w:p>
          <w:p w14:paraId="3488E14E" w14:textId="7DBA91EF" w:rsidR="005B7725" w:rsidRDefault="005B7725" w:rsidP="009E4417">
            <w:pPr>
              <w:rPr>
                <w:rFonts w:ascii="Calibri" w:hAnsi="Calibri" w:cs="Calibri"/>
                <w:szCs w:val="22"/>
              </w:rPr>
            </w:pPr>
          </w:p>
          <w:p w14:paraId="797D7F99" w14:textId="1E4F1F46" w:rsidR="00470A6F" w:rsidRDefault="00470A6F" w:rsidP="009E4417">
            <w:pPr>
              <w:rPr>
                <w:rFonts w:ascii="Calibri" w:hAnsi="Calibri" w:cs="Calibri"/>
                <w:szCs w:val="22"/>
              </w:rPr>
            </w:pPr>
          </w:p>
          <w:p w14:paraId="5C6F88BC" w14:textId="7977B076" w:rsidR="00470A6F" w:rsidRDefault="00470A6F" w:rsidP="009E4417">
            <w:pPr>
              <w:rPr>
                <w:rFonts w:ascii="Calibri" w:hAnsi="Calibri" w:cs="Calibri"/>
                <w:szCs w:val="22"/>
              </w:rPr>
            </w:pPr>
          </w:p>
          <w:p w14:paraId="7FB9A3DD" w14:textId="77777777" w:rsidR="00470A6F" w:rsidRDefault="00470A6F" w:rsidP="009E4417">
            <w:pPr>
              <w:rPr>
                <w:rFonts w:ascii="Calibri" w:hAnsi="Calibri" w:cs="Calibri"/>
                <w:szCs w:val="22"/>
              </w:rPr>
            </w:pPr>
          </w:p>
          <w:p w14:paraId="1EBCDA42" w14:textId="77777777" w:rsidR="005B7725" w:rsidRDefault="005B7725" w:rsidP="009E4417">
            <w:pPr>
              <w:rPr>
                <w:rFonts w:ascii="Calibri" w:hAnsi="Calibri" w:cs="Calibri"/>
                <w:szCs w:val="22"/>
              </w:rPr>
            </w:pPr>
          </w:p>
          <w:p w14:paraId="35CD5C2F" w14:textId="77777777" w:rsidR="00364F80" w:rsidRDefault="00364F80" w:rsidP="009E4417">
            <w:pPr>
              <w:rPr>
                <w:rFonts w:ascii="Calibri" w:hAnsi="Calibri" w:cs="Calibri"/>
                <w:szCs w:val="22"/>
              </w:rPr>
            </w:pPr>
          </w:p>
          <w:p w14:paraId="29E28C0A" w14:textId="77777777" w:rsidR="00364F80" w:rsidRDefault="00364F80" w:rsidP="009E4417">
            <w:pPr>
              <w:rPr>
                <w:rFonts w:ascii="Calibri" w:hAnsi="Calibri" w:cs="Calibri"/>
                <w:szCs w:val="22"/>
              </w:rPr>
            </w:pPr>
          </w:p>
          <w:p w14:paraId="388B7B5B" w14:textId="2810DC5C" w:rsidR="005B7725" w:rsidRDefault="005B7725" w:rsidP="009E4417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Julia to action</w:t>
            </w:r>
          </w:p>
          <w:p w14:paraId="3BA35347" w14:textId="77777777" w:rsidR="00476E5F" w:rsidRDefault="00476E5F" w:rsidP="009E4417">
            <w:pPr>
              <w:rPr>
                <w:rFonts w:ascii="Calibri" w:hAnsi="Calibri" w:cs="Calibri"/>
                <w:szCs w:val="22"/>
              </w:rPr>
            </w:pPr>
          </w:p>
          <w:p w14:paraId="4CAAA595" w14:textId="77777777" w:rsidR="00476E5F" w:rsidRDefault="00476E5F" w:rsidP="009E4417">
            <w:pPr>
              <w:rPr>
                <w:rFonts w:ascii="Calibri" w:hAnsi="Calibri" w:cs="Calibri"/>
                <w:szCs w:val="22"/>
              </w:rPr>
            </w:pPr>
          </w:p>
          <w:p w14:paraId="3166C4B2" w14:textId="77777777" w:rsidR="00476E5F" w:rsidRDefault="00476E5F" w:rsidP="009E4417">
            <w:pPr>
              <w:rPr>
                <w:rFonts w:ascii="Calibri" w:hAnsi="Calibri" w:cs="Calibri"/>
                <w:szCs w:val="22"/>
              </w:rPr>
            </w:pPr>
          </w:p>
          <w:p w14:paraId="36589F25" w14:textId="77777777" w:rsidR="00476E5F" w:rsidRDefault="00476E5F" w:rsidP="009E4417">
            <w:pPr>
              <w:rPr>
                <w:rFonts w:ascii="Calibri" w:hAnsi="Calibri" w:cs="Calibri"/>
                <w:szCs w:val="22"/>
              </w:rPr>
            </w:pPr>
          </w:p>
          <w:p w14:paraId="3A48D543" w14:textId="77777777" w:rsidR="00476E5F" w:rsidRDefault="00476E5F" w:rsidP="009E4417">
            <w:pPr>
              <w:rPr>
                <w:rFonts w:ascii="Calibri" w:hAnsi="Calibri" w:cs="Calibri"/>
                <w:szCs w:val="22"/>
              </w:rPr>
            </w:pPr>
          </w:p>
          <w:p w14:paraId="7ED72D38" w14:textId="77777777" w:rsidR="00476E5F" w:rsidRDefault="00476E5F" w:rsidP="009E4417">
            <w:pPr>
              <w:rPr>
                <w:rFonts w:ascii="Calibri" w:hAnsi="Calibri" w:cs="Calibri"/>
                <w:szCs w:val="22"/>
              </w:rPr>
            </w:pPr>
          </w:p>
          <w:p w14:paraId="790031B8" w14:textId="13AC4BD1" w:rsidR="00476E5F" w:rsidRDefault="00E32706" w:rsidP="009E4417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Action: Peter Thomson to install once pump has been delivered</w:t>
            </w:r>
          </w:p>
          <w:p w14:paraId="5030835A" w14:textId="77777777" w:rsidR="00750500" w:rsidRDefault="00750500" w:rsidP="009E4417">
            <w:pPr>
              <w:rPr>
                <w:rFonts w:ascii="Calibri" w:hAnsi="Calibri" w:cs="Calibri"/>
                <w:szCs w:val="22"/>
              </w:rPr>
            </w:pPr>
          </w:p>
          <w:p w14:paraId="0C28286E" w14:textId="77777777" w:rsidR="00750500" w:rsidRDefault="00750500" w:rsidP="009E4417">
            <w:pPr>
              <w:rPr>
                <w:rFonts w:ascii="Calibri" w:hAnsi="Calibri" w:cs="Calibri"/>
                <w:szCs w:val="22"/>
              </w:rPr>
            </w:pPr>
          </w:p>
          <w:p w14:paraId="68A8AFEA" w14:textId="77777777" w:rsidR="00750500" w:rsidRDefault="00750500" w:rsidP="009E4417">
            <w:pPr>
              <w:rPr>
                <w:rFonts w:ascii="Calibri" w:hAnsi="Calibri" w:cs="Calibri"/>
                <w:szCs w:val="22"/>
              </w:rPr>
            </w:pPr>
          </w:p>
          <w:p w14:paraId="57BD3846" w14:textId="77777777" w:rsidR="00750500" w:rsidRDefault="00750500" w:rsidP="009E4417">
            <w:pPr>
              <w:rPr>
                <w:rFonts w:ascii="Calibri" w:hAnsi="Calibri" w:cs="Calibri"/>
                <w:szCs w:val="22"/>
              </w:rPr>
            </w:pPr>
          </w:p>
          <w:p w14:paraId="7EF3DC78" w14:textId="77777777" w:rsidR="00750500" w:rsidRDefault="00750500" w:rsidP="009E4417">
            <w:pPr>
              <w:rPr>
                <w:rFonts w:ascii="Calibri" w:hAnsi="Calibri" w:cs="Calibri"/>
                <w:szCs w:val="22"/>
              </w:rPr>
            </w:pPr>
          </w:p>
          <w:p w14:paraId="28538A5E" w14:textId="77777777" w:rsidR="00750500" w:rsidRDefault="00750500" w:rsidP="009E4417">
            <w:pPr>
              <w:rPr>
                <w:rFonts w:ascii="Calibri" w:hAnsi="Calibri" w:cs="Calibri"/>
                <w:szCs w:val="22"/>
              </w:rPr>
            </w:pPr>
          </w:p>
          <w:p w14:paraId="455205FE" w14:textId="77777777" w:rsidR="00750500" w:rsidRDefault="00750500" w:rsidP="009E4417">
            <w:pPr>
              <w:rPr>
                <w:rFonts w:ascii="Calibri" w:hAnsi="Calibri" w:cs="Calibri"/>
                <w:szCs w:val="22"/>
              </w:rPr>
            </w:pPr>
          </w:p>
          <w:p w14:paraId="480FD5BC" w14:textId="77777777" w:rsidR="00750500" w:rsidRDefault="00750500" w:rsidP="009E4417">
            <w:pPr>
              <w:rPr>
                <w:rFonts w:ascii="Calibri" w:hAnsi="Calibri" w:cs="Calibri"/>
                <w:szCs w:val="22"/>
              </w:rPr>
            </w:pPr>
          </w:p>
          <w:p w14:paraId="2DE53B09" w14:textId="77777777" w:rsidR="00750500" w:rsidRDefault="00750500" w:rsidP="009E4417">
            <w:pPr>
              <w:rPr>
                <w:rFonts w:ascii="Calibri" w:hAnsi="Calibri" w:cs="Calibri"/>
                <w:szCs w:val="22"/>
              </w:rPr>
            </w:pPr>
          </w:p>
          <w:p w14:paraId="4BDC88A9" w14:textId="77777777" w:rsidR="00750500" w:rsidRDefault="00750500" w:rsidP="009E4417">
            <w:pPr>
              <w:rPr>
                <w:rFonts w:ascii="Calibri" w:hAnsi="Calibri" w:cs="Calibri"/>
                <w:szCs w:val="22"/>
              </w:rPr>
            </w:pPr>
          </w:p>
          <w:p w14:paraId="174DBC57" w14:textId="41FEDC1F" w:rsidR="00750500" w:rsidRDefault="00750500" w:rsidP="009E4417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Julia to action</w:t>
            </w:r>
          </w:p>
          <w:p w14:paraId="3E2BCA58" w14:textId="3700085E" w:rsidR="00750500" w:rsidRPr="00991521" w:rsidRDefault="00750500" w:rsidP="009E4417">
            <w:pPr>
              <w:rPr>
                <w:rFonts w:ascii="Calibri" w:hAnsi="Calibri" w:cs="Calibri"/>
                <w:szCs w:val="22"/>
              </w:rPr>
            </w:pPr>
          </w:p>
        </w:tc>
      </w:tr>
      <w:tr w:rsidR="00582EB5" w:rsidRPr="00BA23BE" w14:paraId="3F7A06D4" w14:textId="77777777" w:rsidTr="00F1773A">
        <w:trPr>
          <w:trHeight w:val="1266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AB353" w14:textId="77777777" w:rsidR="00582EB5" w:rsidRDefault="00582EB5" w:rsidP="00582EB5">
            <w:pPr>
              <w:rPr>
                <w:rFonts w:ascii="Calibri" w:hAnsi="Calibri" w:cs="Calibri"/>
                <w:color w:val="000000"/>
                <w:szCs w:val="22"/>
              </w:rPr>
            </w:pPr>
            <w:r w:rsidRPr="00677CA3">
              <w:rPr>
                <w:rFonts w:ascii="Calibri" w:hAnsi="Calibri" w:cs="Calibri"/>
                <w:color w:val="000000"/>
                <w:szCs w:val="22"/>
              </w:rPr>
              <w:lastRenderedPageBreak/>
              <w:t>General business</w:t>
            </w:r>
          </w:p>
          <w:p w14:paraId="68298D14" w14:textId="4A2C121D" w:rsidR="00582EB5" w:rsidRPr="00DF643C" w:rsidRDefault="00582EB5" w:rsidP="00582EB5">
            <w:pPr>
              <w:rPr>
                <w:rStyle w:val="Emphasis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B949C" w14:textId="4ABFD98A" w:rsidR="000C1CB9" w:rsidRDefault="00A35D51" w:rsidP="001211B2">
            <w:pPr>
              <w:tabs>
                <w:tab w:val="left" w:pos="0"/>
              </w:tabs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1</w:t>
            </w:r>
            <w:r w:rsidR="00306C3D">
              <w:rPr>
                <w:rFonts w:ascii="Calibri" w:hAnsi="Calibri" w:cs="Calibri"/>
                <w:szCs w:val="22"/>
              </w:rPr>
              <w:t xml:space="preserve"> </w:t>
            </w:r>
            <w:r w:rsidR="00707445">
              <w:rPr>
                <w:rFonts w:ascii="Calibri" w:hAnsi="Calibri" w:cs="Calibri"/>
                <w:szCs w:val="22"/>
              </w:rPr>
              <w:t xml:space="preserve">Treasurer </w:t>
            </w:r>
            <w:r w:rsidR="00012F89">
              <w:rPr>
                <w:rFonts w:ascii="Calibri" w:hAnsi="Calibri" w:cs="Calibri"/>
                <w:szCs w:val="22"/>
              </w:rPr>
              <w:t>Karen advised that she would be away</w:t>
            </w:r>
            <w:r w:rsidR="00707445">
              <w:rPr>
                <w:rFonts w:ascii="Calibri" w:hAnsi="Calibri" w:cs="Calibri"/>
                <w:szCs w:val="22"/>
              </w:rPr>
              <w:t xml:space="preserve"> 5 weeks, including pub night when food and drink purchases will need to be made. </w:t>
            </w:r>
          </w:p>
          <w:p w14:paraId="56D3C39E" w14:textId="77777777" w:rsidR="00012F89" w:rsidRDefault="00012F89" w:rsidP="001211B2">
            <w:pPr>
              <w:tabs>
                <w:tab w:val="left" w:pos="0"/>
              </w:tabs>
              <w:rPr>
                <w:rFonts w:ascii="Calibri" w:hAnsi="Calibri" w:cs="Calibri"/>
                <w:szCs w:val="22"/>
              </w:rPr>
            </w:pPr>
          </w:p>
          <w:p w14:paraId="7A06A923" w14:textId="24DF56B9" w:rsidR="00693905" w:rsidRDefault="00012F89" w:rsidP="00693905">
            <w:pPr>
              <w:tabs>
                <w:tab w:val="left" w:pos="0"/>
              </w:tabs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Brad and Ross</w:t>
            </w:r>
            <w:r w:rsidR="00A35D51">
              <w:rPr>
                <w:rFonts w:ascii="Calibri" w:hAnsi="Calibri" w:cs="Calibri"/>
                <w:szCs w:val="22"/>
              </w:rPr>
              <w:t xml:space="preserve"> both</w:t>
            </w:r>
            <w:r w:rsidR="00693905">
              <w:rPr>
                <w:rFonts w:ascii="Calibri" w:hAnsi="Calibri" w:cs="Calibri"/>
                <w:szCs w:val="22"/>
              </w:rPr>
              <w:t xml:space="preserve"> have M</w:t>
            </w:r>
            <w:r>
              <w:rPr>
                <w:rFonts w:ascii="Calibri" w:hAnsi="Calibri" w:cs="Calibri"/>
                <w:szCs w:val="22"/>
              </w:rPr>
              <w:t>N</w:t>
            </w:r>
            <w:r w:rsidR="00693905">
              <w:rPr>
                <w:rFonts w:ascii="Calibri" w:hAnsi="Calibri" w:cs="Calibri"/>
                <w:szCs w:val="22"/>
              </w:rPr>
              <w:t>RA credit cards if needed to purchase food or drinks otherwise Karen will reimburse once she is back from holiday.</w:t>
            </w:r>
          </w:p>
          <w:p w14:paraId="6C93A3D7" w14:textId="77777777" w:rsidR="00693905" w:rsidRDefault="00693905" w:rsidP="00693905">
            <w:pPr>
              <w:tabs>
                <w:tab w:val="left" w:pos="0"/>
              </w:tabs>
              <w:rPr>
                <w:rFonts w:ascii="Calibri" w:hAnsi="Calibri" w:cs="Calibri"/>
                <w:szCs w:val="22"/>
              </w:rPr>
            </w:pPr>
          </w:p>
          <w:p w14:paraId="14252230" w14:textId="02730D61" w:rsidR="00012F89" w:rsidRDefault="00012F89" w:rsidP="001211B2">
            <w:pPr>
              <w:tabs>
                <w:tab w:val="left" w:pos="0"/>
              </w:tabs>
              <w:rPr>
                <w:rFonts w:ascii="Calibri" w:hAnsi="Calibri" w:cs="Calibri"/>
                <w:szCs w:val="22"/>
              </w:rPr>
            </w:pPr>
          </w:p>
          <w:p w14:paraId="4A2A4279" w14:textId="77777777" w:rsidR="00012F89" w:rsidRDefault="00012F89" w:rsidP="001211B2">
            <w:pPr>
              <w:tabs>
                <w:tab w:val="left" w:pos="0"/>
              </w:tabs>
              <w:rPr>
                <w:rFonts w:ascii="Calibri" w:hAnsi="Calibri" w:cs="Calibri"/>
                <w:szCs w:val="22"/>
              </w:rPr>
            </w:pPr>
          </w:p>
          <w:p w14:paraId="30CEAD42" w14:textId="426E7F9B" w:rsidR="00012F89" w:rsidRDefault="00A35D51" w:rsidP="001211B2">
            <w:pPr>
              <w:tabs>
                <w:tab w:val="left" w:pos="0"/>
              </w:tabs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lastRenderedPageBreak/>
              <w:t>2</w:t>
            </w:r>
            <w:r w:rsidR="00306C3D">
              <w:rPr>
                <w:rFonts w:ascii="Calibri" w:hAnsi="Calibri" w:cs="Calibri"/>
                <w:szCs w:val="22"/>
              </w:rPr>
              <w:t xml:space="preserve"> </w:t>
            </w:r>
            <w:r w:rsidR="00C31996">
              <w:rPr>
                <w:rFonts w:ascii="Calibri" w:hAnsi="Calibri" w:cs="Calibri"/>
                <w:szCs w:val="22"/>
              </w:rPr>
              <w:t>Libor Jazz Band to perform 11Feb24 at the Hall. Di will apply for a MBRC grant to stage the event.</w:t>
            </w:r>
            <w:r w:rsidR="00F21F2B">
              <w:rPr>
                <w:rFonts w:ascii="Calibri" w:hAnsi="Calibri" w:cs="Calibri"/>
                <w:szCs w:val="22"/>
              </w:rPr>
              <w:t xml:space="preserve"> Di to prepare the grant application which opens from 1 July to 20 Aug with a response by the end of September.</w:t>
            </w:r>
          </w:p>
          <w:p w14:paraId="3BC08AC5" w14:textId="77777777" w:rsidR="00C31996" w:rsidRDefault="00C31996" w:rsidP="001211B2">
            <w:pPr>
              <w:tabs>
                <w:tab w:val="left" w:pos="0"/>
              </w:tabs>
              <w:rPr>
                <w:rFonts w:ascii="Calibri" w:hAnsi="Calibri" w:cs="Calibri"/>
                <w:szCs w:val="22"/>
              </w:rPr>
            </w:pPr>
          </w:p>
          <w:p w14:paraId="07F0718F" w14:textId="37778DF4" w:rsidR="00C31996" w:rsidRDefault="00A35D51" w:rsidP="001211B2">
            <w:pPr>
              <w:tabs>
                <w:tab w:val="left" w:pos="0"/>
              </w:tabs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3</w:t>
            </w:r>
            <w:r w:rsidR="00306C3D">
              <w:rPr>
                <w:rFonts w:ascii="Calibri" w:hAnsi="Calibri" w:cs="Calibri"/>
                <w:szCs w:val="22"/>
              </w:rPr>
              <w:t xml:space="preserve"> </w:t>
            </w:r>
            <w:r w:rsidR="00C31996">
              <w:rPr>
                <w:rFonts w:ascii="Calibri" w:hAnsi="Calibri" w:cs="Calibri"/>
                <w:szCs w:val="22"/>
              </w:rPr>
              <w:t>Fire Futures presentation</w:t>
            </w:r>
            <w:r w:rsidR="001E66C3">
              <w:rPr>
                <w:rFonts w:ascii="Calibri" w:hAnsi="Calibri" w:cs="Calibri"/>
                <w:szCs w:val="22"/>
              </w:rPr>
              <w:t xml:space="preserve"> </w:t>
            </w:r>
            <w:r w:rsidR="00F21F2B">
              <w:rPr>
                <w:rFonts w:ascii="Calibri" w:hAnsi="Calibri" w:cs="Calibri"/>
                <w:szCs w:val="22"/>
              </w:rPr>
              <w:t xml:space="preserve">to the community </w:t>
            </w:r>
            <w:r w:rsidR="001E66C3">
              <w:rPr>
                <w:rFonts w:ascii="Calibri" w:hAnsi="Calibri" w:cs="Calibri"/>
                <w:szCs w:val="22"/>
              </w:rPr>
              <w:t>with Skye</w:t>
            </w:r>
            <w:r w:rsidR="00F21F2B">
              <w:rPr>
                <w:rFonts w:ascii="Calibri" w:hAnsi="Calibri" w:cs="Calibri"/>
                <w:szCs w:val="22"/>
              </w:rPr>
              <w:t xml:space="preserve"> Doherty</w:t>
            </w:r>
            <w:r w:rsidR="001E66C3">
              <w:rPr>
                <w:rFonts w:ascii="Calibri" w:hAnsi="Calibri" w:cs="Calibri"/>
                <w:szCs w:val="22"/>
              </w:rPr>
              <w:t xml:space="preserve"> and Dave Kington</w:t>
            </w:r>
            <w:r w:rsidR="00B7203D">
              <w:rPr>
                <w:rFonts w:ascii="Calibri" w:hAnsi="Calibri" w:cs="Calibri"/>
                <w:szCs w:val="22"/>
              </w:rPr>
              <w:t xml:space="preserve"> </w:t>
            </w:r>
            <w:r w:rsidR="00306C3D">
              <w:rPr>
                <w:rFonts w:ascii="Calibri" w:hAnsi="Calibri" w:cs="Calibri"/>
                <w:szCs w:val="22"/>
              </w:rPr>
              <w:t>to be held at the Hall on 16</w:t>
            </w:r>
            <w:r w:rsidR="00C31996">
              <w:rPr>
                <w:rFonts w:ascii="Calibri" w:hAnsi="Calibri" w:cs="Calibri"/>
                <w:szCs w:val="22"/>
              </w:rPr>
              <w:t xml:space="preserve"> June</w:t>
            </w:r>
            <w:r w:rsidR="00F21F2B">
              <w:rPr>
                <w:rFonts w:ascii="Calibri" w:hAnsi="Calibri" w:cs="Calibri"/>
                <w:szCs w:val="22"/>
              </w:rPr>
              <w:t xml:space="preserve">. Dave Kington to conduct a fire ecology walk at Joyners Rd </w:t>
            </w:r>
            <w:r w:rsidR="00E257E2">
              <w:rPr>
                <w:rFonts w:ascii="Calibri" w:hAnsi="Calibri" w:cs="Calibri"/>
                <w:szCs w:val="22"/>
              </w:rPr>
              <w:t>on 11 June.</w:t>
            </w:r>
          </w:p>
          <w:p w14:paraId="5CF66576" w14:textId="6D786C3B" w:rsidR="001E66C3" w:rsidRDefault="001E66C3" w:rsidP="001211B2">
            <w:pPr>
              <w:tabs>
                <w:tab w:val="left" w:pos="0"/>
              </w:tabs>
              <w:rPr>
                <w:rFonts w:ascii="Calibri" w:hAnsi="Calibri" w:cs="Calibri"/>
                <w:szCs w:val="22"/>
              </w:rPr>
            </w:pPr>
          </w:p>
          <w:p w14:paraId="684B1139" w14:textId="687CF108" w:rsidR="00C31996" w:rsidRDefault="00306C3D" w:rsidP="001211B2">
            <w:pPr>
              <w:tabs>
                <w:tab w:val="left" w:pos="0"/>
              </w:tabs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4 </w:t>
            </w:r>
            <w:r w:rsidR="00C31996">
              <w:rPr>
                <w:rFonts w:ascii="Calibri" w:hAnsi="Calibri" w:cs="Calibri"/>
                <w:szCs w:val="22"/>
              </w:rPr>
              <w:t xml:space="preserve">Screening of Flyways documentary </w:t>
            </w:r>
            <w:r w:rsidR="00B7203D">
              <w:rPr>
                <w:rFonts w:ascii="Calibri" w:hAnsi="Calibri" w:cs="Calibri"/>
                <w:szCs w:val="22"/>
              </w:rPr>
              <w:t>on 23 June</w:t>
            </w:r>
            <w:r w:rsidR="00693905">
              <w:rPr>
                <w:rFonts w:ascii="Calibri" w:hAnsi="Calibri" w:cs="Calibri"/>
                <w:szCs w:val="22"/>
              </w:rPr>
              <w:t xml:space="preserve"> organised by Jen Leask</w:t>
            </w:r>
            <w:r w:rsidR="00F21F2B">
              <w:rPr>
                <w:rFonts w:ascii="Calibri" w:hAnsi="Calibri" w:cs="Calibri"/>
                <w:szCs w:val="22"/>
              </w:rPr>
              <w:t xml:space="preserve"> and Nerina</w:t>
            </w:r>
            <w:r w:rsidR="00693905">
              <w:rPr>
                <w:rFonts w:ascii="Calibri" w:hAnsi="Calibri" w:cs="Calibri"/>
                <w:szCs w:val="22"/>
              </w:rPr>
              <w:t xml:space="preserve"> Barnes</w:t>
            </w:r>
            <w:r w:rsidR="00E257E2">
              <w:rPr>
                <w:rFonts w:ascii="Calibri" w:hAnsi="Calibri" w:cs="Calibri"/>
                <w:szCs w:val="22"/>
              </w:rPr>
              <w:t>.</w:t>
            </w:r>
            <w:r w:rsidR="00F21F2B">
              <w:rPr>
                <w:rFonts w:ascii="Calibri" w:hAnsi="Calibri" w:cs="Calibri"/>
                <w:szCs w:val="22"/>
              </w:rPr>
              <w:t xml:space="preserve"> </w:t>
            </w:r>
          </w:p>
          <w:p w14:paraId="4BCCCF0B" w14:textId="77777777" w:rsidR="00A35D51" w:rsidRDefault="00A35D51" w:rsidP="001211B2">
            <w:pPr>
              <w:tabs>
                <w:tab w:val="left" w:pos="0"/>
              </w:tabs>
              <w:rPr>
                <w:rFonts w:ascii="Calibri" w:hAnsi="Calibri" w:cs="Calibri"/>
                <w:szCs w:val="22"/>
              </w:rPr>
            </w:pPr>
          </w:p>
          <w:p w14:paraId="34B3A2BD" w14:textId="03EF36A1" w:rsidR="001211B2" w:rsidRDefault="00306C3D" w:rsidP="001211B2">
            <w:pPr>
              <w:tabs>
                <w:tab w:val="left" w:pos="0"/>
              </w:tabs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5 </w:t>
            </w:r>
            <w:r w:rsidR="00966B25">
              <w:rPr>
                <w:rFonts w:ascii="Calibri" w:hAnsi="Calibri" w:cs="Calibri"/>
                <w:szCs w:val="22"/>
              </w:rPr>
              <w:t xml:space="preserve">Barbed Vine publication </w:t>
            </w:r>
            <w:r w:rsidR="00FB191B">
              <w:rPr>
                <w:rFonts w:ascii="Calibri" w:hAnsi="Calibri" w:cs="Calibri"/>
                <w:szCs w:val="22"/>
              </w:rPr>
              <w:t>grant application</w:t>
            </w:r>
            <w:r w:rsidR="00231F8D" w:rsidRPr="00966B25">
              <w:rPr>
                <w:rFonts w:ascii="Calibri" w:hAnsi="Calibri" w:cs="Calibri"/>
                <w:szCs w:val="22"/>
              </w:rPr>
              <w:t>.</w:t>
            </w:r>
            <w:r w:rsidR="00FB191B">
              <w:rPr>
                <w:rFonts w:ascii="Calibri" w:hAnsi="Calibri" w:cs="Calibri"/>
                <w:szCs w:val="22"/>
              </w:rPr>
              <w:t xml:space="preserve"> Lucy Francis proposed that grant funds would be avai</w:t>
            </w:r>
            <w:r w:rsidR="00CC2D26">
              <w:rPr>
                <w:rFonts w:ascii="Calibri" w:hAnsi="Calibri" w:cs="Calibri"/>
                <w:szCs w:val="22"/>
              </w:rPr>
              <w:t xml:space="preserve">lable from Bendigo Bank if </w:t>
            </w:r>
            <w:r w:rsidR="00FB191B">
              <w:rPr>
                <w:rFonts w:ascii="Calibri" w:hAnsi="Calibri" w:cs="Calibri"/>
                <w:szCs w:val="22"/>
              </w:rPr>
              <w:t>the grant applic</w:t>
            </w:r>
            <w:r w:rsidR="00C56422">
              <w:rPr>
                <w:rFonts w:ascii="Calibri" w:hAnsi="Calibri" w:cs="Calibri"/>
                <w:szCs w:val="22"/>
              </w:rPr>
              <w:t xml:space="preserve">ation is made under the </w:t>
            </w:r>
            <w:r w:rsidR="00E257E2">
              <w:rPr>
                <w:rFonts w:ascii="Calibri" w:hAnsi="Calibri" w:cs="Calibri"/>
                <w:szCs w:val="22"/>
              </w:rPr>
              <w:t xml:space="preserve">MNRA, </w:t>
            </w:r>
            <w:r w:rsidR="00CC2D26">
              <w:rPr>
                <w:rFonts w:ascii="Calibri" w:hAnsi="Calibri" w:cs="Calibri"/>
                <w:szCs w:val="22"/>
              </w:rPr>
              <w:t xml:space="preserve">which would act as auspicing agent. The </w:t>
            </w:r>
            <w:r w:rsidR="00C56422">
              <w:rPr>
                <w:rFonts w:ascii="Calibri" w:hAnsi="Calibri" w:cs="Calibri"/>
                <w:szCs w:val="22"/>
              </w:rPr>
              <w:t>$1,000</w:t>
            </w:r>
            <w:r w:rsidR="00CC2D26">
              <w:rPr>
                <w:rFonts w:ascii="Calibri" w:hAnsi="Calibri" w:cs="Calibri"/>
                <w:szCs w:val="22"/>
              </w:rPr>
              <w:t xml:space="preserve"> grant comes</w:t>
            </w:r>
            <w:r w:rsidR="00C56422">
              <w:rPr>
                <w:rFonts w:ascii="Calibri" w:hAnsi="Calibri" w:cs="Calibri"/>
                <w:szCs w:val="22"/>
              </w:rPr>
              <w:t xml:space="preserve"> with</w:t>
            </w:r>
            <w:r w:rsidR="00CC2D26">
              <w:rPr>
                <w:rFonts w:ascii="Calibri" w:hAnsi="Calibri" w:cs="Calibri"/>
                <w:szCs w:val="22"/>
              </w:rPr>
              <w:t xml:space="preserve"> a</w:t>
            </w:r>
            <w:r w:rsidR="00C56422">
              <w:rPr>
                <w:rFonts w:ascii="Calibri" w:hAnsi="Calibri" w:cs="Calibri"/>
                <w:szCs w:val="22"/>
              </w:rPr>
              <w:t xml:space="preserve"> caveat that a full page full page ad</w:t>
            </w:r>
            <w:r w:rsidR="00E257E2">
              <w:rPr>
                <w:rFonts w:ascii="Calibri" w:hAnsi="Calibri" w:cs="Calibri"/>
                <w:szCs w:val="22"/>
              </w:rPr>
              <w:t xml:space="preserve"> in each of the remaining</w:t>
            </w:r>
            <w:r w:rsidR="00CC2D26">
              <w:rPr>
                <w:rFonts w:ascii="Calibri" w:hAnsi="Calibri" w:cs="Calibri"/>
                <w:szCs w:val="22"/>
              </w:rPr>
              <w:t xml:space="preserve"> 2 </w:t>
            </w:r>
            <w:r w:rsidR="00164417">
              <w:rPr>
                <w:rFonts w:ascii="Calibri" w:hAnsi="Calibri" w:cs="Calibri"/>
                <w:szCs w:val="22"/>
              </w:rPr>
              <w:t>monthly editions to appear grati</w:t>
            </w:r>
            <w:r w:rsidR="00CC2D26">
              <w:rPr>
                <w:rFonts w:ascii="Calibri" w:hAnsi="Calibri" w:cs="Calibri"/>
                <w:szCs w:val="22"/>
              </w:rPr>
              <w:t>s</w:t>
            </w:r>
            <w:r w:rsidR="00C56422">
              <w:rPr>
                <w:rFonts w:ascii="Calibri" w:hAnsi="Calibri" w:cs="Calibri"/>
                <w:szCs w:val="22"/>
              </w:rPr>
              <w:t xml:space="preserve">. </w:t>
            </w:r>
            <w:r w:rsidR="00CC2D26">
              <w:rPr>
                <w:rFonts w:ascii="Calibri" w:hAnsi="Calibri" w:cs="Calibri"/>
                <w:szCs w:val="22"/>
              </w:rPr>
              <w:t xml:space="preserve">Di noted that </w:t>
            </w:r>
            <w:r w:rsidR="00E257E2">
              <w:rPr>
                <w:rFonts w:ascii="Calibri" w:hAnsi="Calibri" w:cs="Calibri"/>
                <w:szCs w:val="22"/>
              </w:rPr>
              <w:t xml:space="preserve">in the past </w:t>
            </w:r>
            <w:r w:rsidR="00CC2D26">
              <w:rPr>
                <w:rFonts w:ascii="Calibri" w:hAnsi="Calibri" w:cs="Calibri"/>
                <w:szCs w:val="22"/>
              </w:rPr>
              <w:t xml:space="preserve">the </w:t>
            </w:r>
            <w:r w:rsidR="00C56422">
              <w:rPr>
                <w:rFonts w:ascii="Calibri" w:hAnsi="Calibri" w:cs="Calibri"/>
                <w:szCs w:val="22"/>
              </w:rPr>
              <w:t xml:space="preserve">P&amp;C </w:t>
            </w:r>
            <w:r w:rsidR="00CC2D26">
              <w:rPr>
                <w:rFonts w:ascii="Calibri" w:hAnsi="Calibri" w:cs="Calibri"/>
                <w:szCs w:val="22"/>
              </w:rPr>
              <w:t xml:space="preserve">and </w:t>
            </w:r>
            <w:r w:rsidR="00C56422">
              <w:rPr>
                <w:rFonts w:ascii="Calibri" w:hAnsi="Calibri" w:cs="Calibri"/>
                <w:szCs w:val="22"/>
              </w:rPr>
              <w:t xml:space="preserve">Mtn News </w:t>
            </w:r>
            <w:r w:rsidR="00CC2D26">
              <w:rPr>
                <w:rFonts w:ascii="Calibri" w:hAnsi="Calibri" w:cs="Calibri"/>
                <w:szCs w:val="22"/>
              </w:rPr>
              <w:t xml:space="preserve">had received grants for </w:t>
            </w:r>
            <w:r w:rsidR="00C56422">
              <w:rPr>
                <w:rFonts w:ascii="Calibri" w:hAnsi="Calibri" w:cs="Calibri"/>
                <w:szCs w:val="22"/>
              </w:rPr>
              <w:t>funding raising dance</w:t>
            </w:r>
            <w:r w:rsidR="00CC2D26">
              <w:rPr>
                <w:rFonts w:ascii="Calibri" w:hAnsi="Calibri" w:cs="Calibri"/>
                <w:szCs w:val="22"/>
              </w:rPr>
              <w:t>s in the same manner</w:t>
            </w:r>
            <w:r w:rsidR="00C56422">
              <w:rPr>
                <w:rFonts w:ascii="Calibri" w:hAnsi="Calibri" w:cs="Calibri"/>
                <w:szCs w:val="22"/>
              </w:rPr>
              <w:t>. Mt Glorious to be i</w:t>
            </w:r>
            <w:r w:rsidR="00717F24">
              <w:rPr>
                <w:rFonts w:ascii="Calibri" w:hAnsi="Calibri" w:cs="Calibri"/>
                <w:szCs w:val="22"/>
              </w:rPr>
              <w:t>ncluded in the circulation of c</w:t>
            </w:r>
            <w:r w:rsidR="00C56422">
              <w:rPr>
                <w:rFonts w:ascii="Calibri" w:hAnsi="Calibri" w:cs="Calibri"/>
                <w:szCs w:val="22"/>
              </w:rPr>
              <w:t>opies. Application to be submitted and funds distributed by MNRA</w:t>
            </w:r>
          </w:p>
          <w:p w14:paraId="5B4FEC10" w14:textId="3AC62FFF" w:rsidR="00717F24" w:rsidRDefault="00717F24" w:rsidP="001211B2">
            <w:pPr>
              <w:tabs>
                <w:tab w:val="left" w:pos="0"/>
              </w:tabs>
              <w:rPr>
                <w:rFonts w:ascii="Calibri" w:hAnsi="Calibri" w:cs="Calibri"/>
                <w:szCs w:val="22"/>
              </w:rPr>
            </w:pPr>
          </w:p>
          <w:p w14:paraId="602C2413" w14:textId="38146817" w:rsidR="00717F24" w:rsidRDefault="00306C3D" w:rsidP="001211B2">
            <w:pPr>
              <w:tabs>
                <w:tab w:val="left" w:pos="0"/>
              </w:tabs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</w:t>
            </w:r>
            <w:r w:rsidR="00A35D51">
              <w:rPr>
                <w:rFonts w:ascii="Calibri" w:hAnsi="Calibri" w:cs="Calibri"/>
                <w:szCs w:val="22"/>
              </w:rPr>
              <w:t xml:space="preserve"> </w:t>
            </w:r>
            <w:r w:rsidR="00693905">
              <w:rPr>
                <w:rFonts w:ascii="Calibri" w:hAnsi="Calibri" w:cs="Calibri"/>
                <w:szCs w:val="22"/>
              </w:rPr>
              <w:t>Julia</w:t>
            </w:r>
            <w:r w:rsidR="00717F24">
              <w:rPr>
                <w:rFonts w:ascii="Calibri" w:hAnsi="Calibri" w:cs="Calibri"/>
                <w:szCs w:val="22"/>
              </w:rPr>
              <w:t xml:space="preserve"> reported that</w:t>
            </w:r>
            <w:r w:rsidR="00693905">
              <w:rPr>
                <w:rFonts w:ascii="Calibri" w:hAnsi="Calibri" w:cs="Calibri"/>
                <w:szCs w:val="22"/>
              </w:rPr>
              <w:t xml:space="preserve"> some residents have suggested changing</w:t>
            </w:r>
            <w:r w:rsidR="00717F24">
              <w:rPr>
                <w:rFonts w:ascii="Calibri" w:hAnsi="Calibri" w:cs="Calibri"/>
                <w:szCs w:val="22"/>
              </w:rPr>
              <w:t xml:space="preserve"> the name o</w:t>
            </w:r>
            <w:r w:rsidR="00E257E2">
              <w:rPr>
                <w:rFonts w:ascii="Calibri" w:hAnsi="Calibri" w:cs="Calibri"/>
                <w:szCs w:val="22"/>
              </w:rPr>
              <w:t>f monthly Pub night to remove</w:t>
            </w:r>
            <w:r w:rsidR="00717F24">
              <w:rPr>
                <w:rFonts w:ascii="Calibri" w:hAnsi="Calibri" w:cs="Calibri"/>
                <w:szCs w:val="22"/>
              </w:rPr>
              <w:t xml:space="preserve"> the expectation of a 6 o’clock swill joint. Rezzo’s was suggested</w:t>
            </w:r>
            <w:r w:rsidR="00E257E2">
              <w:rPr>
                <w:rFonts w:ascii="Calibri" w:hAnsi="Calibri" w:cs="Calibri"/>
                <w:szCs w:val="22"/>
              </w:rPr>
              <w:t xml:space="preserve"> by Di</w:t>
            </w:r>
            <w:r w:rsidR="00717F24">
              <w:rPr>
                <w:rFonts w:ascii="Calibri" w:hAnsi="Calibri" w:cs="Calibri"/>
                <w:szCs w:val="22"/>
              </w:rPr>
              <w:t>, I like it!</w:t>
            </w:r>
            <w:r w:rsidR="00805812">
              <w:rPr>
                <w:rFonts w:ascii="Calibri" w:hAnsi="Calibri" w:cs="Calibri"/>
                <w:szCs w:val="22"/>
              </w:rPr>
              <w:t xml:space="preserve"> Renaming with a more savoury title would give access to remind the locals </w:t>
            </w:r>
            <w:r w:rsidR="00D344BD">
              <w:rPr>
                <w:rFonts w:ascii="Calibri" w:hAnsi="Calibri" w:cs="Calibri"/>
                <w:szCs w:val="22"/>
              </w:rPr>
              <w:t xml:space="preserve">of the night </w:t>
            </w:r>
            <w:r w:rsidR="00805812">
              <w:rPr>
                <w:rFonts w:ascii="Calibri" w:hAnsi="Calibri" w:cs="Calibri"/>
                <w:szCs w:val="22"/>
              </w:rPr>
              <w:t>via the school’s LED sign</w:t>
            </w:r>
            <w:r w:rsidR="00717F24">
              <w:rPr>
                <w:rFonts w:ascii="Calibri" w:hAnsi="Calibri" w:cs="Calibri"/>
                <w:szCs w:val="22"/>
              </w:rPr>
              <w:t xml:space="preserve"> </w:t>
            </w:r>
          </w:p>
          <w:p w14:paraId="1D161A80" w14:textId="79C199C9" w:rsidR="001211B2" w:rsidRPr="00582EB5" w:rsidRDefault="001211B2" w:rsidP="00676D8E">
            <w:pPr>
              <w:tabs>
                <w:tab w:val="left" w:pos="0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CF58" w14:textId="3F549F6E" w:rsidR="005F7B26" w:rsidRDefault="005F7B26" w:rsidP="00E54009">
            <w:pPr>
              <w:rPr>
                <w:rFonts w:ascii="Calibri" w:hAnsi="Calibri" w:cs="Calibri"/>
                <w:szCs w:val="22"/>
              </w:rPr>
            </w:pPr>
          </w:p>
          <w:p w14:paraId="0518F6DB" w14:textId="77777777" w:rsidR="005F7B26" w:rsidRDefault="005F7B26" w:rsidP="00E54009">
            <w:pPr>
              <w:rPr>
                <w:rFonts w:ascii="Calibri" w:hAnsi="Calibri" w:cs="Calibri"/>
                <w:szCs w:val="22"/>
              </w:rPr>
            </w:pPr>
          </w:p>
          <w:p w14:paraId="67DB9639" w14:textId="77777777" w:rsidR="00ED1773" w:rsidRDefault="00ED1773" w:rsidP="00E54009">
            <w:pPr>
              <w:rPr>
                <w:rFonts w:ascii="Calibri" w:hAnsi="Calibri" w:cs="Calibri"/>
                <w:szCs w:val="22"/>
              </w:rPr>
            </w:pPr>
          </w:p>
          <w:p w14:paraId="582E7BA0" w14:textId="5795AEF0" w:rsidR="001211B2" w:rsidRDefault="001211B2" w:rsidP="00E54009">
            <w:pPr>
              <w:rPr>
                <w:rFonts w:ascii="Calibri" w:hAnsi="Calibri" w:cs="Calibri"/>
                <w:szCs w:val="22"/>
              </w:rPr>
            </w:pPr>
          </w:p>
          <w:p w14:paraId="32E6A2D6" w14:textId="77777777" w:rsidR="007166A9" w:rsidRDefault="007166A9" w:rsidP="00E54009">
            <w:pPr>
              <w:rPr>
                <w:rFonts w:ascii="Calibri" w:hAnsi="Calibri" w:cs="Calibri"/>
                <w:szCs w:val="22"/>
              </w:rPr>
            </w:pPr>
          </w:p>
          <w:p w14:paraId="04C88AC8" w14:textId="1CF544D3" w:rsidR="00C31996" w:rsidRDefault="00C31996" w:rsidP="00E54009">
            <w:pPr>
              <w:rPr>
                <w:rFonts w:ascii="Calibri" w:hAnsi="Calibri" w:cs="Calibri"/>
                <w:szCs w:val="22"/>
              </w:rPr>
            </w:pPr>
          </w:p>
          <w:p w14:paraId="6B38A26F" w14:textId="77777777" w:rsidR="00C31996" w:rsidRDefault="00C31996" w:rsidP="00E54009">
            <w:pPr>
              <w:rPr>
                <w:rFonts w:ascii="Calibri" w:hAnsi="Calibri" w:cs="Calibri"/>
                <w:szCs w:val="22"/>
              </w:rPr>
            </w:pPr>
          </w:p>
          <w:p w14:paraId="7B02EE99" w14:textId="5665FBDA" w:rsidR="00C31996" w:rsidRDefault="00C31996" w:rsidP="00E54009">
            <w:pPr>
              <w:rPr>
                <w:rFonts w:ascii="Calibri" w:hAnsi="Calibri" w:cs="Calibri"/>
                <w:szCs w:val="22"/>
              </w:rPr>
            </w:pPr>
          </w:p>
          <w:p w14:paraId="217BBC47" w14:textId="209398A2" w:rsidR="00693905" w:rsidRDefault="00693905" w:rsidP="00E54009">
            <w:pPr>
              <w:rPr>
                <w:rFonts w:ascii="Calibri" w:hAnsi="Calibri" w:cs="Calibri"/>
                <w:szCs w:val="22"/>
              </w:rPr>
            </w:pPr>
          </w:p>
          <w:p w14:paraId="59533B18" w14:textId="1E202703" w:rsidR="00693905" w:rsidRDefault="00693905" w:rsidP="00E54009">
            <w:pPr>
              <w:rPr>
                <w:rFonts w:ascii="Calibri" w:hAnsi="Calibri" w:cs="Calibri"/>
                <w:szCs w:val="22"/>
              </w:rPr>
            </w:pPr>
          </w:p>
          <w:p w14:paraId="528570A9" w14:textId="77777777" w:rsidR="00693905" w:rsidRDefault="00693905" w:rsidP="00E54009">
            <w:pPr>
              <w:rPr>
                <w:rFonts w:ascii="Calibri" w:hAnsi="Calibri" w:cs="Calibri"/>
                <w:szCs w:val="22"/>
              </w:rPr>
            </w:pPr>
          </w:p>
          <w:p w14:paraId="08C10201" w14:textId="062533C0" w:rsidR="00717F24" w:rsidRDefault="00F21F2B" w:rsidP="00E54009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lastRenderedPageBreak/>
              <w:t>Di</w:t>
            </w:r>
            <w:r w:rsidR="00A35D51">
              <w:rPr>
                <w:rFonts w:ascii="Calibri" w:hAnsi="Calibri" w:cs="Calibri"/>
                <w:szCs w:val="22"/>
              </w:rPr>
              <w:t xml:space="preserve"> to action</w:t>
            </w:r>
          </w:p>
          <w:p w14:paraId="1FD482E7" w14:textId="77777777" w:rsidR="00A35D51" w:rsidRDefault="00A35D51" w:rsidP="00E54009">
            <w:pPr>
              <w:rPr>
                <w:rFonts w:ascii="Calibri" w:hAnsi="Calibri" w:cs="Calibri"/>
                <w:szCs w:val="22"/>
              </w:rPr>
            </w:pPr>
          </w:p>
          <w:p w14:paraId="0FCBE587" w14:textId="77777777" w:rsidR="00717F24" w:rsidRDefault="00717F24" w:rsidP="00E54009">
            <w:pPr>
              <w:rPr>
                <w:rFonts w:ascii="Calibri" w:hAnsi="Calibri" w:cs="Calibri"/>
                <w:szCs w:val="22"/>
              </w:rPr>
            </w:pPr>
          </w:p>
          <w:p w14:paraId="0321D2B4" w14:textId="77777777" w:rsidR="00717F24" w:rsidRDefault="00717F24" w:rsidP="00E54009">
            <w:pPr>
              <w:rPr>
                <w:rFonts w:ascii="Calibri" w:hAnsi="Calibri" w:cs="Calibri"/>
                <w:szCs w:val="22"/>
              </w:rPr>
            </w:pPr>
          </w:p>
          <w:p w14:paraId="12B36EFF" w14:textId="607A7AD4" w:rsidR="00717F24" w:rsidRDefault="00717F24" w:rsidP="00E54009">
            <w:pPr>
              <w:rPr>
                <w:rFonts w:ascii="Calibri" w:hAnsi="Calibri" w:cs="Calibri"/>
                <w:szCs w:val="22"/>
              </w:rPr>
            </w:pPr>
          </w:p>
          <w:p w14:paraId="2951877C" w14:textId="77777777" w:rsidR="00717F24" w:rsidRDefault="00717F24" w:rsidP="00E54009">
            <w:pPr>
              <w:rPr>
                <w:rFonts w:ascii="Calibri" w:hAnsi="Calibri" w:cs="Calibri"/>
                <w:szCs w:val="22"/>
              </w:rPr>
            </w:pPr>
          </w:p>
          <w:p w14:paraId="6DB3967A" w14:textId="77777777" w:rsidR="00750500" w:rsidRDefault="00750500" w:rsidP="00E54009">
            <w:pPr>
              <w:rPr>
                <w:rFonts w:ascii="Calibri" w:hAnsi="Calibri" w:cs="Calibri"/>
                <w:szCs w:val="22"/>
              </w:rPr>
            </w:pPr>
          </w:p>
          <w:p w14:paraId="18DE937A" w14:textId="77777777" w:rsidR="00750500" w:rsidRDefault="00750500" w:rsidP="00E54009">
            <w:pPr>
              <w:rPr>
                <w:rFonts w:ascii="Calibri" w:hAnsi="Calibri" w:cs="Calibri"/>
                <w:szCs w:val="22"/>
              </w:rPr>
            </w:pPr>
          </w:p>
          <w:p w14:paraId="38FD3457" w14:textId="77777777" w:rsidR="00750500" w:rsidRDefault="00750500" w:rsidP="00E54009">
            <w:pPr>
              <w:rPr>
                <w:rFonts w:ascii="Calibri" w:hAnsi="Calibri" w:cs="Calibri"/>
                <w:szCs w:val="22"/>
              </w:rPr>
            </w:pPr>
          </w:p>
          <w:p w14:paraId="1D191B0D" w14:textId="77777777" w:rsidR="00750500" w:rsidRDefault="00750500" w:rsidP="00E54009">
            <w:pPr>
              <w:rPr>
                <w:rFonts w:ascii="Calibri" w:hAnsi="Calibri" w:cs="Calibri"/>
                <w:szCs w:val="22"/>
              </w:rPr>
            </w:pPr>
          </w:p>
          <w:p w14:paraId="3FD14BAA" w14:textId="77777777" w:rsidR="00750500" w:rsidRDefault="00750500" w:rsidP="00E54009">
            <w:pPr>
              <w:rPr>
                <w:rFonts w:ascii="Calibri" w:hAnsi="Calibri" w:cs="Calibri"/>
                <w:szCs w:val="22"/>
              </w:rPr>
            </w:pPr>
          </w:p>
          <w:p w14:paraId="56F02EEC" w14:textId="77777777" w:rsidR="00750500" w:rsidRDefault="00750500" w:rsidP="00E54009">
            <w:pPr>
              <w:rPr>
                <w:rFonts w:ascii="Calibri" w:hAnsi="Calibri" w:cs="Calibri"/>
                <w:szCs w:val="22"/>
              </w:rPr>
            </w:pPr>
          </w:p>
          <w:p w14:paraId="22C3E555" w14:textId="77777777" w:rsidR="00750500" w:rsidRDefault="00750500" w:rsidP="00E54009">
            <w:pPr>
              <w:rPr>
                <w:rFonts w:ascii="Calibri" w:hAnsi="Calibri" w:cs="Calibri"/>
                <w:szCs w:val="22"/>
              </w:rPr>
            </w:pPr>
          </w:p>
          <w:p w14:paraId="740358FE" w14:textId="370609FC" w:rsidR="00750500" w:rsidRPr="00C74EBE" w:rsidRDefault="00750500" w:rsidP="00E54009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Lucy to start application process and Julia to complete.</w:t>
            </w:r>
          </w:p>
        </w:tc>
      </w:tr>
    </w:tbl>
    <w:p w14:paraId="26520BE8" w14:textId="70240A96" w:rsidR="00BF1C06" w:rsidRDefault="00BF1C06" w:rsidP="002E3DA9"/>
    <w:p w14:paraId="67A144C4" w14:textId="5A1796C7" w:rsidR="00575CA9" w:rsidRDefault="00575CA9" w:rsidP="00BF1C06">
      <w:pPr>
        <w:pStyle w:val="Standard"/>
        <w:ind w:left="709" w:hanging="851"/>
        <w:rPr>
          <w:sz w:val="30"/>
          <w:szCs w:val="30"/>
        </w:rPr>
      </w:pPr>
    </w:p>
    <w:p w14:paraId="560026AF" w14:textId="63049B37" w:rsidR="00470A6F" w:rsidRDefault="00470A6F" w:rsidP="00BF1C06">
      <w:pPr>
        <w:pStyle w:val="Standard"/>
        <w:ind w:left="709" w:hanging="851"/>
        <w:rPr>
          <w:sz w:val="30"/>
          <w:szCs w:val="30"/>
        </w:rPr>
      </w:pPr>
    </w:p>
    <w:p w14:paraId="42C38371" w14:textId="4F47FB28" w:rsidR="00306C3D" w:rsidRDefault="00306C3D" w:rsidP="00BF1C06">
      <w:pPr>
        <w:pStyle w:val="Standard"/>
        <w:ind w:left="709" w:hanging="851"/>
        <w:rPr>
          <w:sz w:val="30"/>
          <w:szCs w:val="30"/>
        </w:rPr>
      </w:pPr>
    </w:p>
    <w:p w14:paraId="177B1D1A" w14:textId="4FE3F7EE" w:rsidR="00306C3D" w:rsidRDefault="00306C3D" w:rsidP="00BF1C06">
      <w:pPr>
        <w:pStyle w:val="Standard"/>
        <w:ind w:left="709" w:hanging="851"/>
        <w:rPr>
          <w:sz w:val="30"/>
          <w:szCs w:val="30"/>
        </w:rPr>
      </w:pPr>
    </w:p>
    <w:p w14:paraId="77AB5194" w14:textId="37A16F66" w:rsidR="00306C3D" w:rsidRDefault="00306C3D" w:rsidP="00BF1C06">
      <w:pPr>
        <w:pStyle w:val="Standard"/>
        <w:ind w:left="709" w:hanging="851"/>
        <w:rPr>
          <w:sz w:val="30"/>
          <w:szCs w:val="30"/>
        </w:rPr>
      </w:pPr>
    </w:p>
    <w:p w14:paraId="473B68EE" w14:textId="5B9E3DFE" w:rsidR="00306C3D" w:rsidRDefault="00306C3D" w:rsidP="00BF1C06">
      <w:pPr>
        <w:pStyle w:val="Standard"/>
        <w:ind w:left="709" w:hanging="851"/>
        <w:rPr>
          <w:sz w:val="30"/>
          <w:szCs w:val="30"/>
        </w:rPr>
      </w:pPr>
    </w:p>
    <w:p w14:paraId="60BD26D1" w14:textId="711AA87E" w:rsidR="00306C3D" w:rsidRDefault="00306C3D" w:rsidP="00BF1C06">
      <w:pPr>
        <w:pStyle w:val="Standard"/>
        <w:ind w:left="709" w:hanging="851"/>
        <w:rPr>
          <w:sz w:val="30"/>
          <w:szCs w:val="30"/>
        </w:rPr>
      </w:pPr>
    </w:p>
    <w:p w14:paraId="26BED67F" w14:textId="648612A8" w:rsidR="00306C3D" w:rsidRDefault="00306C3D" w:rsidP="00BF1C06">
      <w:pPr>
        <w:pStyle w:val="Standard"/>
        <w:ind w:left="709" w:hanging="851"/>
        <w:rPr>
          <w:sz w:val="30"/>
          <w:szCs w:val="30"/>
        </w:rPr>
      </w:pPr>
    </w:p>
    <w:p w14:paraId="06869512" w14:textId="2C7AD363" w:rsidR="00306C3D" w:rsidRDefault="00306C3D" w:rsidP="00BF1C06">
      <w:pPr>
        <w:pStyle w:val="Standard"/>
        <w:ind w:left="709" w:hanging="851"/>
        <w:rPr>
          <w:sz w:val="30"/>
          <w:szCs w:val="30"/>
        </w:rPr>
      </w:pPr>
    </w:p>
    <w:p w14:paraId="7F0C4A4A" w14:textId="02406BA3" w:rsidR="00306C3D" w:rsidRDefault="00306C3D" w:rsidP="00BF1C06">
      <w:pPr>
        <w:pStyle w:val="Standard"/>
        <w:ind w:left="709" w:hanging="851"/>
        <w:rPr>
          <w:sz w:val="30"/>
          <w:szCs w:val="30"/>
        </w:rPr>
      </w:pPr>
    </w:p>
    <w:p w14:paraId="7C6DFA24" w14:textId="4E5EAB38" w:rsidR="00306C3D" w:rsidRDefault="00306C3D" w:rsidP="00BF1C06">
      <w:pPr>
        <w:pStyle w:val="Standard"/>
        <w:ind w:left="709" w:hanging="851"/>
        <w:rPr>
          <w:sz w:val="30"/>
          <w:szCs w:val="30"/>
        </w:rPr>
      </w:pPr>
    </w:p>
    <w:p w14:paraId="20DB6A39" w14:textId="1ADE48CD" w:rsidR="00306C3D" w:rsidRDefault="00306C3D" w:rsidP="00BF1C06">
      <w:pPr>
        <w:pStyle w:val="Standard"/>
        <w:ind w:left="709" w:hanging="851"/>
        <w:rPr>
          <w:sz w:val="30"/>
          <w:szCs w:val="30"/>
        </w:rPr>
      </w:pPr>
    </w:p>
    <w:p w14:paraId="5C9BAD6C" w14:textId="67707C49" w:rsidR="00306C3D" w:rsidRDefault="00306C3D" w:rsidP="00BF1C06">
      <w:pPr>
        <w:pStyle w:val="Standard"/>
        <w:ind w:left="709" w:hanging="851"/>
        <w:rPr>
          <w:sz w:val="30"/>
          <w:szCs w:val="30"/>
        </w:rPr>
      </w:pPr>
    </w:p>
    <w:p w14:paraId="615CE68B" w14:textId="0AACF733" w:rsidR="00306C3D" w:rsidRDefault="00306C3D" w:rsidP="00BF1C06">
      <w:pPr>
        <w:pStyle w:val="Standard"/>
        <w:ind w:left="709" w:hanging="851"/>
        <w:rPr>
          <w:sz w:val="30"/>
          <w:szCs w:val="30"/>
        </w:rPr>
      </w:pPr>
    </w:p>
    <w:p w14:paraId="28940B83" w14:textId="32A354A0" w:rsidR="00306C3D" w:rsidRDefault="00306C3D" w:rsidP="00BF1C06">
      <w:pPr>
        <w:pStyle w:val="Standard"/>
        <w:ind w:left="709" w:hanging="851"/>
        <w:rPr>
          <w:sz w:val="30"/>
          <w:szCs w:val="30"/>
        </w:rPr>
      </w:pPr>
    </w:p>
    <w:p w14:paraId="3EF244A2" w14:textId="351A8118" w:rsidR="00306C3D" w:rsidRDefault="00306C3D" w:rsidP="00BF1C06">
      <w:pPr>
        <w:pStyle w:val="Standard"/>
        <w:ind w:left="709" w:hanging="851"/>
        <w:rPr>
          <w:sz w:val="30"/>
          <w:szCs w:val="30"/>
        </w:rPr>
      </w:pPr>
    </w:p>
    <w:p w14:paraId="54D73C60" w14:textId="1476CD4B" w:rsidR="00306C3D" w:rsidRDefault="00306C3D" w:rsidP="00BF1C06">
      <w:pPr>
        <w:pStyle w:val="Standard"/>
        <w:ind w:left="709" w:hanging="851"/>
        <w:rPr>
          <w:sz w:val="30"/>
          <w:szCs w:val="30"/>
        </w:rPr>
      </w:pPr>
    </w:p>
    <w:p w14:paraId="2CAE81DA" w14:textId="2953B620" w:rsidR="00306C3D" w:rsidRDefault="00306C3D" w:rsidP="00BF1C06">
      <w:pPr>
        <w:pStyle w:val="Standard"/>
        <w:ind w:left="709" w:hanging="851"/>
        <w:rPr>
          <w:sz w:val="30"/>
          <w:szCs w:val="30"/>
        </w:rPr>
      </w:pPr>
    </w:p>
    <w:p w14:paraId="0B7EBA54" w14:textId="77777777" w:rsidR="00306C3D" w:rsidRDefault="00306C3D" w:rsidP="00BF1C06">
      <w:pPr>
        <w:pStyle w:val="Standard"/>
        <w:ind w:left="709" w:hanging="851"/>
        <w:rPr>
          <w:sz w:val="30"/>
          <w:szCs w:val="30"/>
        </w:rPr>
      </w:pPr>
    </w:p>
    <w:p w14:paraId="4249F34B" w14:textId="77777777" w:rsidR="00306C3D" w:rsidRPr="00306C3D" w:rsidRDefault="00306C3D" w:rsidP="00306C3D">
      <w:pPr>
        <w:widowControl w:val="0"/>
        <w:suppressAutoHyphens/>
        <w:autoSpaceDN w:val="0"/>
        <w:ind w:left="709" w:firstLine="709"/>
        <w:textAlignment w:val="baseline"/>
        <w:rPr>
          <w:rFonts w:ascii="Arial" w:eastAsia="SimSun" w:hAnsi="Arial" w:cs="Arial"/>
          <w:kern w:val="3"/>
          <w:sz w:val="30"/>
          <w:szCs w:val="30"/>
          <w:lang w:val="en-US" w:eastAsia="zh-CN" w:bidi="hi-IN"/>
        </w:rPr>
      </w:pPr>
      <w:r w:rsidRPr="00306C3D">
        <w:rPr>
          <w:rFonts w:ascii="Arial" w:eastAsia="SimSun" w:hAnsi="Arial" w:cs="Arial"/>
          <w:kern w:val="3"/>
          <w:sz w:val="30"/>
          <w:szCs w:val="30"/>
          <w:lang w:val="en-US" w:eastAsia="zh-CN" w:bidi="hi-IN"/>
        </w:rPr>
        <w:t>Mt Nebo Residents' Association Inc. Treasurer's Report</w:t>
      </w:r>
    </w:p>
    <w:p w14:paraId="2A074EF4" w14:textId="77777777" w:rsidR="00306C3D" w:rsidRPr="00306C3D" w:rsidRDefault="00306C3D" w:rsidP="00306C3D">
      <w:pPr>
        <w:widowControl w:val="0"/>
        <w:suppressAutoHyphens/>
        <w:autoSpaceDN w:val="0"/>
        <w:jc w:val="center"/>
        <w:textAlignment w:val="baseline"/>
        <w:rPr>
          <w:rFonts w:ascii="Arial" w:eastAsia="SimSun" w:hAnsi="Arial" w:cs="Arial"/>
          <w:kern w:val="3"/>
          <w:sz w:val="30"/>
          <w:szCs w:val="30"/>
          <w:lang w:val="en-US" w:eastAsia="zh-CN" w:bidi="hi-IN"/>
        </w:rPr>
      </w:pPr>
      <w:r w:rsidRPr="00306C3D">
        <w:rPr>
          <w:rFonts w:ascii="Arial" w:eastAsia="SimSun" w:hAnsi="Arial" w:cs="Arial"/>
          <w:kern w:val="3"/>
          <w:sz w:val="30"/>
          <w:szCs w:val="30"/>
          <w:lang w:val="en-US" w:eastAsia="zh-CN" w:bidi="hi-IN"/>
        </w:rPr>
        <w:t>Date: 1 June 2023</w:t>
      </w:r>
    </w:p>
    <w:tbl>
      <w:tblPr>
        <w:tblW w:w="99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6"/>
        <w:gridCol w:w="4986"/>
      </w:tblGrid>
      <w:tr w:rsidR="00306C3D" w:rsidRPr="00306C3D" w14:paraId="4BD34258" w14:textId="77777777" w:rsidTr="001D1D46"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6CA940" w14:textId="77777777" w:rsidR="00306C3D" w:rsidRPr="00306C3D" w:rsidRDefault="00306C3D" w:rsidP="00306C3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30"/>
                <w:szCs w:val="30"/>
                <w:lang w:val="en-US" w:eastAsia="zh-CN" w:bidi="hi-IN"/>
              </w:rPr>
            </w:pPr>
            <w:r w:rsidRPr="00306C3D">
              <w:rPr>
                <w:rFonts w:ascii="Arial" w:eastAsia="SimSun" w:hAnsi="Arial" w:cs="Arial"/>
                <w:kern w:val="3"/>
                <w:sz w:val="30"/>
                <w:szCs w:val="30"/>
                <w:lang w:val="en-US" w:eastAsia="zh-CN" w:bidi="hi-IN"/>
              </w:rPr>
              <w:t>Jinibara Project Acc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A5E872" w14:textId="77777777" w:rsidR="00306C3D" w:rsidRPr="00306C3D" w:rsidRDefault="00306C3D" w:rsidP="00306C3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30"/>
                <w:szCs w:val="30"/>
                <w:lang w:val="en-US" w:eastAsia="zh-CN" w:bidi="hi-IN"/>
              </w:rPr>
            </w:pPr>
            <w:r w:rsidRPr="00306C3D">
              <w:rPr>
                <w:rFonts w:ascii="Arial" w:eastAsia="SimSun" w:hAnsi="Arial" w:cs="Arial"/>
                <w:kern w:val="3"/>
                <w:sz w:val="30"/>
                <w:szCs w:val="30"/>
                <w:lang w:val="en-US" w:eastAsia="zh-CN" w:bidi="hi-IN"/>
              </w:rPr>
              <w:t>$0.00</w:t>
            </w:r>
          </w:p>
        </w:tc>
      </w:tr>
      <w:tr w:rsidR="00306C3D" w:rsidRPr="00306C3D" w14:paraId="532975E1" w14:textId="77777777" w:rsidTr="001D1D46"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4F726" w14:textId="77777777" w:rsidR="00306C3D" w:rsidRPr="00306C3D" w:rsidRDefault="00306C3D" w:rsidP="00306C3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30"/>
                <w:szCs w:val="30"/>
                <w:lang w:val="en-US" w:eastAsia="zh-CN" w:bidi="hi-IN"/>
              </w:rPr>
            </w:pPr>
            <w:r w:rsidRPr="00306C3D">
              <w:rPr>
                <w:rFonts w:ascii="Arial" w:eastAsia="SimSun" w:hAnsi="Arial" w:cs="Arial"/>
                <w:kern w:val="3"/>
                <w:sz w:val="30"/>
                <w:szCs w:val="30"/>
                <w:lang w:val="en-US" w:eastAsia="zh-CN" w:bidi="hi-IN"/>
              </w:rPr>
              <w:t>Cash Reserve Acc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A23BB" w14:textId="77777777" w:rsidR="00306C3D" w:rsidRPr="00306C3D" w:rsidRDefault="00306C3D" w:rsidP="00306C3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30"/>
                <w:szCs w:val="30"/>
                <w:lang w:val="en-US" w:eastAsia="zh-CN" w:bidi="hi-IN"/>
              </w:rPr>
            </w:pPr>
            <w:r w:rsidRPr="00306C3D">
              <w:rPr>
                <w:rFonts w:ascii="Arial" w:eastAsia="SimSun" w:hAnsi="Arial" w:cs="Arial"/>
                <w:kern w:val="3"/>
                <w:sz w:val="30"/>
                <w:szCs w:val="30"/>
                <w:lang w:val="en-US" w:eastAsia="zh-CN" w:bidi="hi-IN"/>
              </w:rPr>
              <w:t>$106.98</w:t>
            </w:r>
          </w:p>
        </w:tc>
      </w:tr>
      <w:tr w:rsidR="00306C3D" w:rsidRPr="00306C3D" w14:paraId="178D50F7" w14:textId="77777777" w:rsidTr="001D1D46"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9C2B60" w14:textId="77777777" w:rsidR="00306C3D" w:rsidRPr="00306C3D" w:rsidRDefault="00306C3D" w:rsidP="00306C3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30"/>
                <w:szCs w:val="30"/>
                <w:lang w:val="en-US" w:eastAsia="zh-CN" w:bidi="hi-IN"/>
              </w:rPr>
            </w:pPr>
            <w:r w:rsidRPr="00306C3D">
              <w:rPr>
                <w:rFonts w:ascii="Arial" w:eastAsia="SimSun" w:hAnsi="Arial" w:cs="Arial"/>
                <w:kern w:val="3"/>
                <w:sz w:val="30"/>
                <w:szCs w:val="30"/>
                <w:lang w:val="en-US" w:eastAsia="zh-CN" w:bidi="hi-IN"/>
              </w:rPr>
              <w:t>Cheque Acc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8FEA2" w14:textId="77777777" w:rsidR="00306C3D" w:rsidRPr="00306C3D" w:rsidRDefault="00306C3D" w:rsidP="00306C3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30"/>
                <w:szCs w:val="30"/>
                <w:lang w:val="en-US" w:eastAsia="zh-CN" w:bidi="hi-IN"/>
              </w:rPr>
            </w:pPr>
            <w:r w:rsidRPr="00306C3D">
              <w:rPr>
                <w:rFonts w:ascii="Arial" w:eastAsia="SimSun" w:hAnsi="Arial" w:cs="Arial"/>
                <w:kern w:val="3"/>
                <w:sz w:val="30"/>
                <w:szCs w:val="30"/>
                <w:lang w:val="en-US" w:eastAsia="zh-CN" w:bidi="hi-IN"/>
              </w:rPr>
              <w:t>$14,354.10</w:t>
            </w:r>
          </w:p>
        </w:tc>
      </w:tr>
      <w:tr w:rsidR="00306C3D" w:rsidRPr="00306C3D" w14:paraId="779AAA40" w14:textId="77777777" w:rsidTr="001D1D46"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7CB7B" w14:textId="77777777" w:rsidR="00306C3D" w:rsidRPr="00306C3D" w:rsidRDefault="00306C3D" w:rsidP="00306C3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30"/>
                <w:szCs w:val="30"/>
                <w:lang w:val="en-US" w:eastAsia="zh-CN" w:bidi="hi-IN"/>
              </w:rPr>
            </w:pPr>
            <w:r w:rsidRPr="00306C3D">
              <w:rPr>
                <w:rFonts w:ascii="Arial" w:eastAsia="SimSun" w:hAnsi="Arial" w:cs="Arial"/>
                <w:kern w:val="3"/>
                <w:sz w:val="30"/>
                <w:szCs w:val="30"/>
                <w:lang w:val="en-US" w:eastAsia="zh-CN" w:bidi="hi-IN"/>
              </w:rPr>
              <w:t>Debit Card Acc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5E68D" w14:textId="77777777" w:rsidR="00306C3D" w:rsidRPr="00306C3D" w:rsidRDefault="00306C3D" w:rsidP="00306C3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30"/>
                <w:szCs w:val="30"/>
                <w:lang w:val="en-US" w:eastAsia="zh-CN" w:bidi="hi-IN"/>
              </w:rPr>
            </w:pPr>
            <w:r w:rsidRPr="00306C3D">
              <w:rPr>
                <w:rFonts w:ascii="Arial" w:eastAsia="SimSun" w:hAnsi="Arial" w:cs="Arial"/>
                <w:kern w:val="3"/>
                <w:sz w:val="30"/>
                <w:szCs w:val="30"/>
                <w:lang w:val="en-US" w:eastAsia="zh-CN" w:bidi="hi-IN"/>
              </w:rPr>
              <w:t>$164.14</w:t>
            </w:r>
          </w:p>
        </w:tc>
      </w:tr>
      <w:tr w:rsidR="00306C3D" w:rsidRPr="00306C3D" w14:paraId="5488129C" w14:textId="77777777" w:rsidTr="001D1D46"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826332" w14:textId="77777777" w:rsidR="00306C3D" w:rsidRPr="00306C3D" w:rsidRDefault="00306C3D" w:rsidP="00306C3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30"/>
                <w:szCs w:val="30"/>
                <w:lang w:val="en-US" w:eastAsia="zh-CN" w:bidi="hi-IN"/>
              </w:rPr>
            </w:pPr>
            <w:r w:rsidRPr="00306C3D">
              <w:rPr>
                <w:rFonts w:ascii="Arial" w:eastAsia="SimSun" w:hAnsi="Arial" w:cs="Arial"/>
                <w:kern w:val="3"/>
                <w:sz w:val="30"/>
                <w:szCs w:val="30"/>
                <w:lang w:val="en-US" w:eastAsia="zh-CN" w:bidi="hi-IN"/>
              </w:rPr>
              <w:t>Cash On Hand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43813" w14:textId="77777777" w:rsidR="00306C3D" w:rsidRPr="00306C3D" w:rsidRDefault="00306C3D" w:rsidP="00306C3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30"/>
                <w:szCs w:val="30"/>
                <w:lang w:val="en-US" w:eastAsia="zh-CN" w:bidi="hi-IN"/>
              </w:rPr>
            </w:pPr>
            <w:r w:rsidRPr="00306C3D">
              <w:rPr>
                <w:rFonts w:ascii="Arial" w:eastAsia="SimSun" w:hAnsi="Arial" w:cs="Arial"/>
                <w:kern w:val="3"/>
                <w:sz w:val="30"/>
                <w:szCs w:val="30"/>
                <w:lang w:val="en-US" w:eastAsia="zh-CN" w:bidi="hi-IN"/>
              </w:rPr>
              <w:t>$1,128.00</w:t>
            </w:r>
          </w:p>
        </w:tc>
      </w:tr>
      <w:tr w:rsidR="00306C3D" w:rsidRPr="00306C3D" w14:paraId="6220C69A" w14:textId="77777777" w:rsidTr="001D1D46"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EBF1F" w14:textId="77777777" w:rsidR="00306C3D" w:rsidRPr="00306C3D" w:rsidRDefault="00306C3D" w:rsidP="00306C3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30"/>
                <w:szCs w:val="30"/>
                <w:lang w:val="en-US" w:eastAsia="zh-CN" w:bidi="hi-IN"/>
              </w:rPr>
            </w:pPr>
            <w:r w:rsidRPr="00306C3D">
              <w:rPr>
                <w:rFonts w:ascii="Arial" w:eastAsia="SimSun" w:hAnsi="Arial" w:cs="Arial"/>
                <w:kern w:val="3"/>
                <w:sz w:val="30"/>
                <w:szCs w:val="30"/>
                <w:lang w:val="en-US" w:eastAsia="zh-CN" w:bidi="hi-IN"/>
              </w:rPr>
              <w:t>Total money on hand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36B093" w14:textId="77777777" w:rsidR="00306C3D" w:rsidRPr="00306C3D" w:rsidRDefault="00306C3D" w:rsidP="00306C3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lang w:val="en-US" w:eastAsia="zh-CN" w:bidi="hi-IN"/>
              </w:rPr>
            </w:pPr>
            <w:r w:rsidRPr="00306C3D">
              <w:rPr>
                <w:rFonts w:ascii="Arial" w:eastAsia="SimSun" w:hAnsi="Arial" w:cs="Arial"/>
                <w:kern w:val="3"/>
                <w:sz w:val="30"/>
                <w:szCs w:val="30"/>
                <w:lang w:val="en-US" w:eastAsia="zh-CN" w:bidi="hi-IN"/>
              </w:rPr>
              <w:t>$15,753.22</w:t>
            </w:r>
          </w:p>
        </w:tc>
      </w:tr>
      <w:tr w:rsidR="00306C3D" w:rsidRPr="00306C3D" w14:paraId="2C804174" w14:textId="77777777" w:rsidTr="001D1D46"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FF291" w14:textId="77777777" w:rsidR="00306C3D" w:rsidRPr="00306C3D" w:rsidRDefault="00306C3D" w:rsidP="00306C3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30"/>
                <w:szCs w:val="30"/>
                <w:lang w:val="en-US" w:eastAsia="zh-CN" w:bidi="hi-IN"/>
              </w:rPr>
            </w:pPr>
            <w:r w:rsidRPr="00306C3D">
              <w:rPr>
                <w:rFonts w:ascii="Arial" w:eastAsia="SimSun" w:hAnsi="Arial" w:cs="Arial"/>
                <w:kern w:val="3"/>
                <w:sz w:val="30"/>
                <w:szCs w:val="30"/>
                <w:lang w:val="en-US" w:eastAsia="zh-CN" w:bidi="hi-IN"/>
              </w:rPr>
              <w:t>Less grants to be acquitted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95860" w14:textId="77777777" w:rsidR="00306C3D" w:rsidRPr="00306C3D" w:rsidRDefault="00306C3D" w:rsidP="00306C3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30"/>
                <w:szCs w:val="30"/>
                <w:lang w:val="en-US" w:eastAsia="zh-CN" w:bidi="hi-IN"/>
              </w:rPr>
            </w:pPr>
            <w:r w:rsidRPr="00306C3D">
              <w:rPr>
                <w:rFonts w:ascii="Arial" w:eastAsia="SimSun" w:hAnsi="Arial" w:cs="Arial"/>
                <w:kern w:val="3"/>
                <w:sz w:val="30"/>
                <w:szCs w:val="30"/>
                <w:lang w:val="en-US" w:eastAsia="zh-CN" w:bidi="hi-IN"/>
              </w:rPr>
              <w:t>$0.00</w:t>
            </w:r>
          </w:p>
        </w:tc>
      </w:tr>
      <w:tr w:rsidR="00306C3D" w:rsidRPr="00306C3D" w14:paraId="155F7DA6" w14:textId="77777777" w:rsidTr="001D1D46"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BCC2B" w14:textId="77777777" w:rsidR="00306C3D" w:rsidRPr="00306C3D" w:rsidRDefault="00306C3D" w:rsidP="00306C3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30"/>
                <w:szCs w:val="30"/>
                <w:lang w:val="en-US" w:eastAsia="zh-CN" w:bidi="hi-IN"/>
              </w:rPr>
            </w:pPr>
            <w:r w:rsidRPr="00306C3D">
              <w:rPr>
                <w:rFonts w:ascii="Arial" w:eastAsia="SimSun" w:hAnsi="Arial" w:cs="Arial"/>
                <w:kern w:val="3"/>
                <w:sz w:val="30"/>
                <w:szCs w:val="30"/>
                <w:lang w:val="en-US" w:eastAsia="zh-CN" w:bidi="hi-IN"/>
              </w:rPr>
              <w:t>Less hall hire deposits to be refunded (World Heritage Unit)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B45CF9" w14:textId="77777777" w:rsidR="00306C3D" w:rsidRPr="00306C3D" w:rsidRDefault="00306C3D" w:rsidP="00306C3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30"/>
                <w:szCs w:val="30"/>
                <w:lang w:val="en-US" w:eastAsia="zh-CN" w:bidi="hi-IN"/>
              </w:rPr>
            </w:pPr>
            <w:r w:rsidRPr="00306C3D">
              <w:rPr>
                <w:rFonts w:ascii="Arial" w:eastAsia="SimSun" w:hAnsi="Arial" w:cs="Arial"/>
                <w:kern w:val="3"/>
                <w:sz w:val="30"/>
                <w:szCs w:val="30"/>
                <w:lang w:val="en-US" w:eastAsia="zh-CN" w:bidi="hi-IN"/>
              </w:rPr>
              <w:t>$500.00</w:t>
            </w:r>
          </w:p>
        </w:tc>
      </w:tr>
      <w:tr w:rsidR="00306C3D" w:rsidRPr="00306C3D" w14:paraId="22077860" w14:textId="77777777" w:rsidTr="001D1D46">
        <w:trPr>
          <w:trHeight w:val="25"/>
        </w:trPr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3FDD5" w14:textId="77777777" w:rsidR="00306C3D" w:rsidRPr="00306C3D" w:rsidRDefault="00306C3D" w:rsidP="00306C3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30"/>
                <w:szCs w:val="30"/>
                <w:lang w:val="en-US" w:eastAsia="zh-CN" w:bidi="hi-IN"/>
              </w:rPr>
            </w:pPr>
            <w:r w:rsidRPr="00306C3D">
              <w:rPr>
                <w:rFonts w:ascii="Arial" w:eastAsia="SimSun" w:hAnsi="Arial" w:cs="Arial"/>
                <w:kern w:val="3"/>
                <w:sz w:val="30"/>
                <w:szCs w:val="30"/>
                <w:lang w:val="en-US" w:eastAsia="zh-CN" w:bidi="hi-IN"/>
              </w:rPr>
              <w:t xml:space="preserve">Total 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0D9485" w14:textId="77777777" w:rsidR="00306C3D" w:rsidRPr="00306C3D" w:rsidRDefault="00306C3D" w:rsidP="00306C3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lang w:val="en-US" w:eastAsia="zh-CN" w:bidi="hi-IN"/>
              </w:rPr>
            </w:pPr>
            <w:r w:rsidRPr="00306C3D">
              <w:rPr>
                <w:rFonts w:ascii="Arial" w:eastAsia="SimSun" w:hAnsi="Arial" w:cs="Arial"/>
                <w:kern w:val="3"/>
                <w:sz w:val="30"/>
                <w:szCs w:val="30"/>
                <w:lang w:val="en-US" w:eastAsia="zh-CN" w:bidi="hi-IN"/>
              </w:rPr>
              <w:t>$15,253.22</w:t>
            </w:r>
          </w:p>
        </w:tc>
      </w:tr>
    </w:tbl>
    <w:p w14:paraId="13A1CE59" w14:textId="77777777" w:rsidR="00306C3D" w:rsidRPr="00306C3D" w:rsidRDefault="00306C3D" w:rsidP="00306C3D">
      <w:pPr>
        <w:widowControl w:val="0"/>
        <w:suppressAutoHyphens/>
        <w:autoSpaceDN w:val="0"/>
        <w:textAlignment w:val="baseline"/>
        <w:rPr>
          <w:rFonts w:ascii="Arial" w:eastAsia="SimSun" w:hAnsi="Arial" w:cs="Arial"/>
          <w:kern w:val="3"/>
          <w:sz w:val="30"/>
          <w:szCs w:val="30"/>
          <w:lang w:val="en-US" w:eastAsia="zh-CN" w:bidi="hi-IN"/>
        </w:rPr>
      </w:pPr>
    </w:p>
    <w:p w14:paraId="4175ED25" w14:textId="77777777" w:rsidR="00306C3D" w:rsidRPr="00306C3D" w:rsidRDefault="00306C3D" w:rsidP="00306C3D">
      <w:pPr>
        <w:widowControl w:val="0"/>
        <w:suppressAutoHyphens/>
        <w:autoSpaceDN w:val="0"/>
        <w:textAlignment w:val="baseline"/>
        <w:rPr>
          <w:rFonts w:ascii="Arial" w:eastAsia="SimSun" w:hAnsi="Arial" w:cs="Arial"/>
          <w:kern w:val="3"/>
          <w:sz w:val="30"/>
          <w:szCs w:val="30"/>
          <w:lang w:val="en-US" w:eastAsia="zh-CN" w:bidi="hi-IN"/>
        </w:rPr>
      </w:pPr>
    </w:p>
    <w:p w14:paraId="641782D9" w14:textId="77777777" w:rsidR="00306C3D" w:rsidRPr="00306C3D" w:rsidRDefault="00306C3D" w:rsidP="00306C3D">
      <w:pPr>
        <w:widowControl w:val="0"/>
        <w:suppressAutoHyphens/>
        <w:autoSpaceDN w:val="0"/>
        <w:textAlignment w:val="baseline"/>
        <w:rPr>
          <w:rFonts w:ascii="Arial" w:eastAsia="SimSun" w:hAnsi="Arial" w:cs="Arial"/>
          <w:kern w:val="3"/>
          <w:sz w:val="30"/>
          <w:szCs w:val="30"/>
          <w:lang w:val="en-US" w:eastAsia="zh-CN" w:bidi="hi-IN"/>
        </w:rPr>
      </w:pPr>
      <w:r w:rsidRPr="00306C3D">
        <w:rPr>
          <w:rFonts w:ascii="Arial" w:eastAsia="SimSun" w:hAnsi="Arial" w:cs="Arial"/>
          <w:kern w:val="3"/>
          <w:sz w:val="30"/>
          <w:szCs w:val="30"/>
          <w:lang w:val="en-US" w:eastAsia="zh-CN" w:bidi="hi-IN"/>
        </w:rPr>
        <w:t xml:space="preserve">Bills Paid: </w:t>
      </w:r>
    </w:p>
    <w:p w14:paraId="7503B9F0" w14:textId="77777777" w:rsidR="00306C3D" w:rsidRPr="00306C3D" w:rsidRDefault="00306C3D" w:rsidP="00306C3D">
      <w:pPr>
        <w:widowControl w:val="0"/>
        <w:suppressAutoHyphens/>
        <w:autoSpaceDN w:val="0"/>
        <w:textAlignment w:val="baseline"/>
        <w:rPr>
          <w:rFonts w:ascii="Arial" w:eastAsia="SimSun" w:hAnsi="Arial" w:cs="Arial"/>
          <w:kern w:val="3"/>
          <w:sz w:val="24"/>
          <w:lang w:val="en-US" w:eastAsia="zh-CN" w:bidi="hi-IN"/>
        </w:rPr>
      </w:pPr>
    </w:p>
    <w:p w14:paraId="2B0116BD" w14:textId="77777777" w:rsidR="00306C3D" w:rsidRPr="00306C3D" w:rsidRDefault="00306C3D" w:rsidP="00306C3D">
      <w:pPr>
        <w:widowControl w:val="0"/>
        <w:suppressAutoHyphens/>
        <w:autoSpaceDN w:val="0"/>
        <w:textAlignment w:val="baseline"/>
        <w:rPr>
          <w:rFonts w:ascii="Arial" w:eastAsia="SimSun" w:hAnsi="Arial" w:cs="Arial"/>
          <w:kern w:val="3"/>
          <w:sz w:val="24"/>
          <w:lang w:val="en-US" w:eastAsia="zh-CN" w:bidi="hi-IN"/>
        </w:rPr>
      </w:pPr>
      <w:r w:rsidRPr="00306C3D">
        <w:rPr>
          <w:rFonts w:ascii="Arial" w:eastAsia="SimSun" w:hAnsi="Arial" w:cs="Arial"/>
          <w:kern w:val="3"/>
          <w:sz w:val="24"/>
          <w:lang w:val="en-US" w:eastAsia="zh-CN" w:bidi="hi-IN"/>
        </w:rPr>
        <w:t>Bar supplies: $692.05</w:t>
      </w:r>
    </w:p>
    <w:p w14:paraId="63D20F86" w14:textId="77777777" w:rsidR="00306C3D" w:rsidRPr="00306C3D" w:rsidRDefault="00306C3D" w:rsidP="00306C3D">
      <w:pPr>
        <w:widowControl w:val="0"/>
        <w:suppressAutoHyphens/>
        <w:autoSpaceDN w:val="0"/>
        <w:textAlignment w:val="baseline"/>
        <w:rPr>
          <w:rFonts w:ascii="Arial" w:eastAsia="SimSun" w:hAnsi="Arial" w:cs="Arial"/>
          <w:kern w:val="3"/>
          <w:sz w:val="24"/>
          <w:lang w:val="en-US" w:eastAsia="zh-CN" w:bidi="hi-IN"/>
        </w:rPr>
      </w:pPr>
      <w:r w:rsidRPr="00306C3D">
        <w:rPr>
          <w:rFonts w:ascii="Arial" w:eastAsia="SimSun" w:hAnsi="Arial" w:cs="Arial"/>
          <w:kern w:val="3"/>
          <w:sz w:val="24"/>
          <w:lang w:val="en-US" w:eastAsia="zh-CN" w:bidi="hi-IN"/>
        </w:rPr>
        <w:t>Collins Class Plumbing: $192.00</w:t>
      </w:r>
    </w:p>
    <w:p w14:paraId="0CAA70BC" w14:textId="77777777" w:rsidR="00306C3D" w:rsidRPr="00306C3D" w:rsidRDefault="00306C3D" w:rsidP="00306C3D">
      <w:pPr>
        <w:widowControl w:val="0"/>
        <w:suppressAutoHyphens/>
        <w:autoSpaceDN w:val="0"/>
        <w:textAlignment w:val="baseline"/>
        <w:rPr>
          <w:rFonts w:ascii="Arial" w:eastAsia="SimSun" w:hAnsi="Arial" w:cs="Arial"/>
          <w:kern w:val="3"/>
          <w:sz w:val="24"/>
          <w:lang w:val="en-US" w:eastAsia="zh-CN" w:bidi="hi-IN"/>
        </w:rPr>
      </w:pPr>
      <w:r w:rsidRPr="00306C3D">
        <w:rPr>
          <w:rFonts w:ascii="Arial" w:eastAsia="SimSun" w:hAnsi="Arial" w:cs="Arial"/>
          <w:kern w:val="3"/>
          <w:sz w:val="24"/>
          <w:lang w:val="en-US" w:eastAsia="zh-CN" w:bidi="hi-IN"/>
        </w:rPr>
        <w:t>AGL (electricity): $232.94 (feed-in credit of $78.25)</w:t>
      </w:r>
    </w:p>
    <w:p w14:paraId="01B382BD" w14:textId="77777777" w:rsidR="00306C3D" w:rsidRPr="00306C3D" w:rsidRDefault="00306C3D" w:rsidP="00306C3D">
      <w:pPr>
        <w:widowControl w:val="0"/>
        <w:suppressAutoHyphens/>
        <w:autoSpaceDN w:val="0"/>
        <w:textAlignment w:val="baseline"/>
        <w:rPr>
          <w:rFonts w:ascii="Arial" w:eastAsia="SimSun" w:hAnsi="Arial" w:cs="Arial"/>
          <w:kern w:val="3"/>
          <w:sz w:val="24"/>
          <w:lang w:val="en-US" w:eastAsia="zh-CN" w:bidi="hi-IN"/>
        </w:rPr>
      </w:pPr>
    </w:p>
    <w:p w14:paraId="5EAB471A" w14:textId="77777777" w:rsidR="00306C3D" w:rsidRPr="00306C3D" w:rsidRDefault="00306C3D" w:rsidP="00306C3D">
      <w:pPr>
        <w:widowControl w:val="0"/>
        <w:suppressAutoHyphens/>
        <w:autoSpaceDN w:val="0"/>
        <w:textAlignment w:val="baseline"/>
        <w:rPr>
          <w:rFonts w:ascii="Arial" w:eastAsia="SimSun" w:hAnsi="Arial" w:cs="Arial"/>
          <w:kern w:val="3"/>
          <w:sz w:val="24"/>
          <w:lang w:val="en-US" w:eastAsia="zh-CN" w:bidi="hi-IN"/>
        </w:rPr>
      </w:pPr>
    </w:p>
    <w:p w14:paraId="6BD3A45C" w14:textId="77777777" w:rsidR="00306C3D" w:rsidRPr="00306C3D" w:rsidRDefault="00306C3D" w:rsidP="00306C3D">
      <w:pPr>
        <w:widowControl w:val="0"/>
        <w:suppressAutoHyphens/>
        <w:autoSpaceDN w:val="0"/>
        <w:textAlignment w:val="baseline"/>
        <w:rPr>
          <w:rFonts w:ascii="Arial" w:eastAsia="SimSun" w:hAnsi="Arial" w:cs="Arial"/>
          <w:kern w:val="3"/>
          <w:sz w:val="30"/>
          <w:szCs w:val="30"/>
          <w:lang w:val="en-US" w:eastAsia="zh-CN" w:bidi="hi-IN"/>
        </w:rPr>
      </w:pPr>
      <w:r w:rsidRPr="00306C3D">
        <w:rPr>
          <w:rFonts w:ascii="Arial" w:eastAsia="SimSun" w:hAnsi="Arial" w:cs="Arial"/>
          <w:kern w:val="3"/>
          <w:sz w:val="30"/>
          <w:szCs w:val="30"/>
          <w:lang w:val="en-US" w:eastAsia="zh-CN" w:bidi="hi-IN"/>
        </w:rPr>
        <w:t>Bills to Pay:</w:t>
      </w:r>
    </w:p>
    <w:p w14:paraId="31554E31" w14:textId="77777777" w:rsidR="00306C3D" w:rsidRPr="00306C3D" w:rsidRDefault="00306C3D" w:rsidP="00306C3D">
      <w:pPr>
        <w:widowControl w:val="0"/>
        <w:suppressAutoHyphens/>
        <w:autoSpaceDN w:val="0"/>
        <w:textAlignment w:val="baseline"/>
        <w:rPr>
          <w:rFonts w:ascii="Arial" w:eastAsia="SimSun" w:hAnsi="Arial" w:cs="Arial"/>
          <w:kern w:val="3"/>
          <w:sz w:val="24"/>
          <w:lang w:val="en-US" w:eastAsia="zh-CN" w:bidi="hi-IN"/>
        </w:rPr>
      </w:pPr>
    </w:p>
    <w:p w14:paraId="30A56F84" w14:textId="77777777" w:rsidR="00306C3D" w:rsidRPr="00306C3D" w:rsidRDefault="00306C3D" w:rsidP="00306C3D">
      <w:pPr>
        <w:widowControl w:val="0"/>
        <w:suppressAutoHyphens/>
        <w:autoSpaceDN w:val="0"/>
        <w:textAlignment w:val="baseline"/>
        <w:rPr>
          <w:rFonts w:ascii="Arial" w:eastAsia="SimSun" w:hAnsi="Arial" w:cs="Arial"/>
          <w:kern w:val="3"/>
          <w:sz w:val="24"/>
          <w:lang w:val="en-US" w:eastAsia="zh-CN" w:bidi="hi-IN"/>
        </w:rPr>
      </w:pPr>
      <w:r w:rsidRPr="00306C3D">
        <w:rPr>
          <w:rFonts w:ascii="Arial" w:eastAsia="SimSun" w:hAnsi="Arial" w:cs="Arial"/>
          <w:kern w:val="3"/>
          <w:sz w:val="24"/>
          <w:lang w:val="en-US" w:eastAsia="zh-CN" w:bidi="hi-IN"/>
        </w:rPr>
        <w:t>Cleaning</w:t>
      </w:r>
    </w:p>
    <w:p w14:paraId="55B3D9E4" w14:textId="77777777" w:rsidR="00306C3D" w:rsidRPr="00306C3D" w:rsidRDefault="00306C3D" w:rsidP="00306C3D">
      <w:pPr>
        <w:widowControl w:val="0"/>
        <w:suppressAutoHyphens/>
        <w:autoSpaceDN w:val="0"/>
        <w:textAlignment w:val="baseline"/>
        <w:rPr>
          <w:rFonts w:ascii="Arial" w:eastAsia="SimSun" w:hAnsi="Arial" w:cs="Arial"/>
          <w:kern w:val="3"/>
          <w:sz w:val="24"/>
          <w:lang w:val="en-US" w:eastAsia="zh-CN" w:bidi="hi-IN"/>
        </w:rPr>
      </w:pPr>
      <w:r w:rsidRPr="00306C3D">
        <w:rPr>
          <w:rFonts w:ascii="Arial" w:eastAsia="SimSun" w:hAnsi="Arial" w:cs="Arial"/>
          <w:kern w:val="3"/>
          <w:sz w:val="24"/>
          <w:lang w:val="en-US" w:eastAsia="zh-CN" w:bidi="hi-IN"/>
        </w:rPr>
        <w:t>Local Community Insurance Services: $5,594.03</w:t>
      </w:r>
    </w:p>
    <w:p w14:paraId="6FBAEFD8" w14:textId="77777777" w:rsidR="00306C3D" w:rsidRPr="00306C3D" w:rsidRDefault="00306C3D" w:rsidP="00306C3D">
      <w:pPr>
        <w:widowControl w:val="0"/>
        <w:suppressAutoHyphens/>
        <w:autoSpaceDN w:val="0"/>
        <w:textAlignment w:val="baseline"/>
        <w:rPr>
          <w:rFonts w:ascii="Arial" w:eastAsia="SimSun" w:hAnsi="Arial" w:cs="Arial"/>
          <w:kern w:val="3"/>
          <w:sz w:val="24"/>
          <w:lang w:val="en-US" w:eastAsia="zh-CN" w:bidi="hi-IN"/>
        </w:rPr>
      </w:pPr>
    </w:p>
    <w:p w14:paraId="71902083" w14:textId="77777777" w:rsidR="00306C3D" w:rsidRPr="00306C3D" w:rsidRDefault="00306C3D" w:rsidP="00306C3D">
      <w:pPr>
        <w:widowControl w:val="0"/>
        <w:suppressAutoHyphens/>
        <w:autoSpaceDN w:val="0"/>
        <w:textAlignment w:val="baseline"/>
        <w:rPr>
          <w:rFonts w:ascii="Arial" w:eastAsia="SimSun" w:hAnsi="Arial" w:cs="Arial"/>
          <w:kern w:val="3"/>
          <w:sz w:val="30"/>
          <w:szCs w:val="30"/>
          <w:lang w:val="en-US" w:eastAsia="zh-CN" w:bidi="hi-IN"/>
        </w:rPr>
      </w:pPr>
    </w:p>
    <w:p w14:paraId="413C22EC" w14:textId="77777777" w:rsidR="00306C3D" w:rsidRPr="00306C3D" w:rsidRDefault="00306C3D" w:rsidP="00306C3D">
      <w:pPr>
        <w:widowControl w:val="0"/>
        <w:suppressAutoHyphens/>
        <w:autoSpaceDN w:val="0"/>
        <w:textAlignment w:val="baseline"/>
        <w:rPr>
          <w:rFonts w:ascii="Arial" w:eastAsia="SimSun" w:hAnsi="Arial" w:cs="Arial"/>
          <w:kern w:val="3"/>
          <w:sz w:val="30"/>
          <w:szCs w:val="30"/>
          <w:lang w:val="en-US" w:eastAsia="zh-CN" w:bidi="hi-IN"/>
        </w:rPr>
      </w:pPr>
      <w:r w:rsidRPr="00306C3D">
        <w:rPr>
          <w:rFonts w:ascii="Arial" w:eastAsia="SimSun" w:hAnsi="Arial" w:cs="Arial"/>
          <w:kern w:val="3"/>
          <w:sz w:val="30"/>
          <w:szCs w:val="30"/>
          <w:lang w:val="en-US" w:eastAsia="zh-CN" w:bidi="hi-IN"/>
        </w:rPr>
        <w:t>General Business:</w:t>
      </w:r>
    </w:p>
    <w:p w14:paraId="3B148FC7" w14:textId="77777777" w:rsidR="00306C3D" w:rsidRPr="00306C3D" w:rsidRDefault="00306C3D" w:rsidP="00306C3D">
      <w:pPr>
        <w:widowControl w:val="0"/>
        <w:suppressAutoHyphens/>
        <w:autoSpaceDN w:val="0"/>
        <w:textAlignment w:val="baseline"/>
        <w:rPr>
          <w:rFonts w:ascii="Arial" w:eastAsia="SimSun" w:hAnsi="Arial" w:cs="Arial"/>
          <w:b/>
          <w:kern w:val="3"/>
          <w:sz w:val="24"/>
          <w:lang w:val="en-US" w:eastAsia="zh-CN" w:bidi="hi-IN"/>
        </w:rPr>
      </w:pPr>
    </w:p>
    <w:p w14:paraId="1EDC892E" w14:textId="77777777" w:rsidR="00306C3D" w:rsidRPr="00306C3D" w:rsidRDefault="00306C3D" w:rsidP="00306C3D">
      <w:pPr>
        <w:widowControl w:val="0"/>
        <w:numPr>
          <w:ilvl w:val="0"/>
          <w:numId w:val="12"/>
        </w:numPr>
        <w:suppressAutoHyphens/>
        <w:autoSpaceDN w:val="0"/>
        <w:textAlignment w:val="baseline"/>
        <w:rPr>
          <w:rFonts w:ascii="Arial" w:eastAsia="SimSun" w:hAnsi="Arial" w:cs="Arial"/>
          <w:b/>
          <w:kern w:val="3"/>
          <w:sz w:val="24"/>
          <w:lang w:val="en-US" w:eastAsia="zh-CN" w:bidi="hi-IN"/>
        </w:rPr>
      </w:pPr>
      <w:r w:rsidRPr="00306C3D">
        <w:rPr>
          <w:rFonts w:ascii="Arial" w:eastAsia="SimSun" w:hAnsi="Arial" w:cs="Arial"/>
          <w:b/>
          <w:kern w:val="3"/>
          <w:sz w:val="24"/>
          <w:lang w:val="en-US" w:eastAsia="zh-CN" w:bidi="hi-IN"/>
        </w:rPr>
        <w:t>Fundraising (May):</w:t>
      </w:r>
    </w:p>
    <w:p w14:paraId="0D8772EB" w14:textId="77777777" w:rsidR="00306C3D" w:rsidRPr="00306C3D" w:rsidRDefault="00306C3D" w:rsidP="00306C3D">
      <w:pPr>
        <w:widowControl w:val="0"/>
        <w:suppressAutoHyphens/>
        <w:autoSpaceDN w:val="0"/>
        <w:textAlignment w:val="baseline"/>
        <w:rPr>
          <w:rFonts w:ascii="Arial" w:eastAsia="SimSun" w:hAnsi="Arial" w:cs="Arial"/>
          <w:b/>
          <w:kern w:val="3"/>
          <w:sz w:val="24"/>
          <w:lang w:val="en-US" w:eastAsia="zh-CN" w:bidi="hi-IN"/>
        </w:rPr>
      </w:pPr>
    </w:p>
    <w:p w14:paraId="2050669B" w14:textId="77777777" w:rsidR="00306C3D" w:rsidRPr="00306C3D" w:rsidRDefault="00306C3D" w:rsidP="00306C3D">
      <w:pPr>
        <w:widowControl w:val="0"/>
        <w:suppressAutoHyphens/>
        <w:autoSpaceDN w:val="0"/>
        <w:ind w:left="709"/>
        <w:textAlignment w:val="baseline"/>
        <w:rPr>
          <w:rFonts w:ascii="Arial" w:eastAsia="SimSun" w:hAnsi="Arial" w:cs="Arial"/>
          <w:kern w:val="3"/>
          <w:sz w:val="24"/>
          <w:lang w:val="en-US" w:eastAsia="zh-CN" w:bidi="hi-IN"/>
        </w:rPr>
      </w:pPr>
      <w:r w:rsidRPr="00306C3D">
        <w:rPr>
          <w:rFonts w:ascii="Arial" w:eastAsia="SimSun" w:hAnsi="Arial" w:cs="Arial"/>
          <w:kern w:val="3"/>
          <w:sz w:val="24"/>
          <w:lang w:val="en-US" w:eastAsia="zh-CN" w:bidi="hi-IN"/>
        </w:rPr>
        <w:t>Hall Hire: $460.00</w:t>
      </w:r>
    </w:p>
    <w:p w14:paraId="477D1BDA" w14:textId="77777777" w:rsidR="00306C3D" w:rsidRPr="00306C3D" w:rsidRDefault="00306C3D" w:rsidP="00306C3D">
      <w:pPr>
        <w:widowControl w:val="0"/>
        <w:suppressAutoHyphens/>
        <w:autoSpaceDN w:val="0"/>
        <w:ind w:left="709"/>
        <w:textAlignment w:val="baseline"/>
        <w:rPr>
          <w:rFonts w:ascii="Arial" w:eastAsia="SimSun" w:hAnsi="Arial" w:cs="Arial"/>
          <w:kern w:val="3"/>
          <w:sz w:val="24"/>
          <w:lang w:val="en-US" w:eastAsia="zh-CN" w:bidi="hi-IN"/>
        </w:rPr>
      </w:pPr>
      <w:r w:rsidRPr="00306C3D">
        <w:rPr>
          <w:rFonts w:ascii="Arial" w:eastAsia="SimSun" w:hAnsi="Arial" w:cs="Arial"/>
          <w:kern w:val="3"/>
          <w:sz w:val="24"/>
          <w:lang w:val="en-US" w:eastAsia="zh-CN" w:bidi="hi-IN"/>
        </w:rPr>
        <w:t>May pub night (net of food costs): $764.90</w:t>
      </w:r>
    </w:p>
    <w:p w14:paraId="0D3773C8" w14:textId="62952564" w:rsidR="00306C3D" w:rsidRPr="006538DD" w:rsidRDefault="00306C3D" w:rsidP="006538DD">
      <w:pPr>
        <w:widowControl w:val="0"/>
        <w:suppressAutoHyphens/>
        <w:autoSpaceDN w:val="0"/>
        <w:ind w:left="709"/>
        <w:textAlignment w:val="baseline"/>
        <w:rPr>
          <w:rFonts w:ascii="Arial" w:eastAsia="SimSun" w:hAnsi="Arial" w:cs="Arial"/>
          <w:kern w:val="3"/>
          <w:sz w:val="24"/>
          <w:lang w:val="en-US" w:eastAsia="zh-CN" w:bidi="hi-IN"/>
        </w:rPr>
      </w:pPr>
      <w:r w:rsidRPr="00306C3D">
        <w:rPr>
          <w:rFonts w:ascii="Arial" w:eastAsia="SimSun" w:hAnsi="Arial" w:cs="Arial"/>
          <w:kern w:val="3"/>
          <w:sz w:val="24"/>
          <w:lang w:val="en-US" w:eastAsia="zh-CN" w:bidi="hi-IN"/>
        </w:rPr>
        <w:t>May Musos afternoon: $379.00</w:t>
      </w:r>
      <w:bookmarkStart w:id="0" w:name="_GoBack"/>
      <w:bookmarkEnd w:id="0"/>
    </w:p>
    <w:sectPr w:rsidR="00306C3D" w:rsidRPr="006538DD" w:rsidSect="00CD5725">
      <w:footerReference w:type="default" r:id="rId9"/>
      <w:pgSz w:w="12240" w:h="15840"/>
      <w:pgMar w:top="426" w:right="900" w:bottom="1702" w:left="993" w:header="720" w:footer="3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D8F8D" w14:textId="77777777" w:rsidR="00E44579" w:rsidRDefault="00E44579" w:rsidP="004B3FBB">
      <w:r>
        <w:separator/>
      </w:r>
    </w:p>
  </w:endnote>
  <w:endnote w:type="continuationSeparator" w:id="0">
    <w:p w14:paraId="72190DDF" w14:textId="77777777" w:rsidR="00E44579" w:rsidRDefault="00E44579" w:rsidP="004B3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FC35A" w14:textId="3F0D6A05" w:rsidR="004B3FBB" w:rsidRPr="00AF7187" w:rsidRDefault="00E91058" w:rsidP="00791F6E">
    <w:pPr>
      <w:rPr>
        <w:sz w:val="24"/>
      </w:rPr>
    </w:pP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 w:rsidR="00791F6E">
      <w:rPr>
        <w:sz w:val="24"/>
      </w:rPr>
      <w:tab/>
    </w:r>
    <w:r w:rsidR="00791F6E">
      <w:rPr>
        <w:sz w:val="24"/>
      </w:rPr>
      <w:tab/>
    </w:r>
    <w:r w:rsidR="00791F6E">
      <w:rPr>
        <w:sz w:val="24"/>
      </w:rPr>
      <w:tab/>
    </w:r>
    <w:r w:rsidR="00791F6E">
      <w:rPr>
        <w:sz w:val="24"/>
      </w:rPr>
      <w:tab/>
    </w:r>
    <w:r w:rsidR="00791F6E">
      <w:rPr>
        <w:sz w:val="24"/>
      </w:rPr>
      <w:tab/>
    </w:r>
    <w:r w:rsidR="00791F6E">
      <w:rPr>
        <w:sz w:val="24"/>
      </w:rPr>
      <w:tab/>
    </w:r>
    <w:r w:rsidR="00791F6E">
      <w:rPr>
        <w:sz w:val="24"/>
      </w:rPr>
      <w:tab/>
    </w:r>
    <w:r w:rsidR="00791F6E">
      <w:rPr>
        <w:sz w:val="24"/>
      </w:rPr>
      <w:tab/>
    </w:r>
    <w:r w:rsidR="00791F6E">
      <w:rPr>
        <w:sz w:val="24"/>
      </w:rPr>
      <w:tab/>
    </w:r>
    <w:r w:rsidR="00791F6E">
      <w:rPr>
        <w:sz w:val="24"/>
      </w:rPr>
      <w:tab/>
    </w:r>
    <w:r w:rsidR="003D5FC5" w:rsidRPr="00AF7187">
      <w:rPr>
        <w:sz w:val="24"/>
      </w:rPr>
      <w:fldChar w:fldCharType="begin"/>
    </w:r>
    <w:r w:rsidR="004B3FBB" w:rsidRPr="00AF7187">
      <w:rPr>
        <w:sz w:val="24"/>
      </w:rPr>
      <w:instrText xml:space="preserve"> PAGE   \* MERGEFORMAT </w:instrText>
    </w:r>
    <w:r w:rsidR="003D5FC5" w:rsidRPr="00AF7187">
      <w:rPr>
        <w:sz w:val="24"/>
      </w:rPr>
      <w:fldChar w:fldCharType="separate"/>
    </w:r>
    <w:r w:rsidR="006538DD">
      <w:rPr>
        <w:noProof/>
        <w:sz w:val="24"/>
      </w:rPr>
      <w:t>4</w:t>
    </w:r>
    <w:r w:rsidR="003D5FC5" w:rsidRPr="00AF7187">
      <w:rPr>
        <w:noProof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0AFB7" w14:textId="77777777" w:rsidR="00E44579" w:rsidRDefault="00E44579" w:rsidP="004B3FBB">
      <w:r>
        <w:separator/>
      </w:r>
    </w:p>
  </w:footnote>
  <w:footnote w:type="continuationSeparator" w:id="0">
    <w:p w14:paraId="1D57BDF9" w14:textId="77777777" w:rsidR="00E44579" w:rsidRDefault="00E44579" w:rsidP="004B3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4CF7"/>
    <w:multiLevelType w:val="hybridMultilevel"/>
    <w:tmpl w:val="137E3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54864"/>
    <w:multiLevelType w:val="hybridMultilevel"/>
    <w:tmpl w:val="D1FC3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8531D"/>
    <w:multiLevelType w:val="hybridMultilevel"/>
    <w:tmpl w:val="3DD690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96DE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1D075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2F2011"/>
    <w:multiLevelType w:val="hybridMultilevel"/>
    <w:tmpl w:val="45484EC8"/>
    <w:lvl w:ilvl="0" w:tplc="765AE5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62D8F"/>
    <w:multiLevelType w:val="hybridMultilevel"/>
    <w:tmpl w:val="849A68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470BF"/>
    <w:multiLevelType w:val="multilevel"/>
    <w:tmpl w:val="2228A7F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2D3A546E"/>
    <w:multiLevelType w:val="hybridMultilevel"/>
    <w:tmpl w:val="A1C231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B7BD0"/>
    <w:multiLevelType w:val="multilevel"/>
    <w:tmpl w:val="68FE3E1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2E872413"/>
    <w:multiLevelType w:val="hybridMultilevel"/>
    <w:tmpl w:val="280CC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534D1"/>
    <w:multiLevelType w:val="hybridMultilevel"/>
    <w:tmpl w:val="649C0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E5A61"/>
    <w:multiLevelType w:val="hybridMultilevel"/>
    <w:tmpl w:val="BFB8A548"/>
    <w:lvl w:ilvl="0" w:tplc="52A4CC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077B1"/>
    <w:multiLevelType w:val="hybridMultilevel"/>
    <w:tmpl w:val="49F22A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33772"/>
    <w:multiLevelType w:val="hybridMultilevel"/>
    <w:tmpl w:val="A1BAF3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8367DA"/>
    <w:multiLevelType w:val="hybridMultilevel"/>
    <w:tmpl w:val="4E022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853F8B"/>
    <w:multiLevelType w:val="hybridMultilevel"/>
    <w:tmpl w:val="E2102FD2"/>
    <w:lvl w:ilvl="0" w:tplc="0C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7" w15:restartNumberingAfterBreak="0">
    <w:nsid w:val="52315970"/>
    <w:multiLevelType w:val="multilevel"/>
    <w:tmpl w:val="C9CC305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8" w15:restartNumberingAfterBreak="0">
    <w:nsid w:val="58242205"/>
    <w:multiLevelType w:val="hybridMultilevel"/>
    <w:tmpl w:val="ECAAF8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495BBF"/>
    <w:multiLevelType w:val="hybridMultilevel"/>
    <w:tmpl w:val="079C2E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51173"/>
    <w:multiLevelType w:val="hybridMultilevel"/>
    <w:tmpl w:val="E430B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CD44B9"/>
    <w:multiLevelType w:val="hybridMultilevel"/>
    <w:tmpl w:val="BCB28B04"/>
    <w:lvl w:ilvl="0" w:tplc="510CB7FC">
      <w:numFmt w:val="bullet"/>
      <w:lvlText w:val="-"/>
      <w:lvlJc w:val="left"/>
      <w:pPr>
        <w:ind w:left="41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2" w15:restartNumberingAfterBreak="0">
    <w:nsid w:val="66CC6ADF"/>
    <w:multiLevelType w:val="hybridMultilevel"/>
    <w:tmpl w:val="F4169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6208F1"/>
    <w:multiLevelType w:val="multilevel"/>
    <w:tmpl w:val="8EB6605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4" w15:restartNumberingAfterBreak="0">
    <w:nsid w:val="70757FE6"/>
    <w:multiLevelType w:val="hybridMultilevel"/>
    <w:tmpl w:val="EAC413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A64E9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9F5CC2"/>
    <w:multiLevelType w:val="multilevel"/>
    <w:tmpl w:val="B51EF3C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7" w15:restartNumberingAfterBreak="0">
    <w:nsid w:val="78291E6A"/>
    <w:multiLevelType w:val="hybridMultilevel"/>
    <w:tmpl w:val="9F9A4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7"/>
  </w:num>
  <w:num w:numId="4">
    <w:abstractNumId w:val="23"/>
  </w:num>
  <w:num w:numId="5">
    <w:abstractNumId w:val="7"/>
  </w:num>
  <w:num w:numId="6">
    <w:abstractNumId w:val="26"/>
  </w:num>
  <w:num w:numId="7">
    <w:abstractNumId w:val="18"/>
  </w:num>
  <w:num w:numId="8">
    <w:abstractNumId w:val="21"/>
  </w:num>
  <w:num w:numId="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9"/>
  </w:num>
  <w:num w:numId="12">
    <w:abstractNumId w:val="12"/>
  </w:num>
  <w:num w:numId="13">
    <w:abstractNumId w:val="0"/>
  </w:num>
  <w:num w:numId="14">
    <w:abstractNumId w:val="22"/>
  </w:num>
  <w:num w:numId="15">
    <w:abstractNumId w:val="15"/>
  </w:num>
  <w:num w:numId="16">
    <w:abstractNumId w:val="27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8"/>
  </w:num>
  <w:num w:numId="20">
    <w:abstractNumId w:val="1"/>
  </w:num>
  <w:num w:numId="21">
    <w:abstractNumId w:val="24"/>
  </w:num>
  <w:num w:numId="22">
    <w:abstractNumId w:val="14"/>
  </w:num>
  <w:num w:numId="23">
    <w:abstractNumId w:val="13"/>
  </w:num>
  <w:num w:numId="24">
    <w:abstractNumId w:val="16"/>
  </w:num>
  <w:num w:numId="25">
    <w:abstractNumId w:val="11"/>
  </w:num>
  <w:num w:numId="26">
    <w:abstractNumId w:val="20"/>
  </w:num>
  <w:num w:numId="27">
    <w:abstractNumId w:val="2"/>
  </w:num>
  <w:num w:numId="28">
    <w:abstractNumId w:val="6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CCF"/>
    <w:rsid w:val="000013E5"/>
    <w:rsid w:val="000018FE"/>
    <w:rsid w:val="00002506"/>
    <w:rsid w:val="00002544"/>
    <w:rsid w:val="00004812"/>
    <w:rsid w:val="00004E9B"/>
    <w:rsid w:val="000072CF"/>
    <w:rsid w:val="0001143B"/>
    <w:rsid w:val="00012F89"/>
    <w:rsid w:val="00014070"/>
    <w:rsid w:val="00014E13"/>
    <w:rsid w:val="00017907"/>
    <w:rsid w:val="00022534"/>
    <w:rsid w:val="000272BF"/>
    <w:rsid w:val="00034F98"/>
    <w:rsid w:val="00035115"/>
    <w:rsid w:val="00040869"/>
    <w:rsid w:val="00046178"/>
    <w:rsid w:val="00047FB8"/>
    <w:rsid w:val="000512A1"/>
    <w:rsid w:val="000555B0"/>
    <w:rsid w:val="000557C3"/>
    <w:rsid w:val="00055A9C"/>
    <w:rsid w:val="00057350"/>
    <w:rsid w:val="000575E3"/>
    <w:rsid w:val="00057686"/>
    <w:rsid w:val="00060ECD"/>
    <w:rsid w:val="00062A19"/>
    <w:rsid w:val="0006346A"/>
    <w:rsid w:val="000657B0"/>
    <w:rsid w:val="00067E94"/>
    <w:rsid w:val="0007710A"/>
    <w:rsid w:val="00085D03"/>
    <w:rsid w:val="00093C89"/>
    <w:rsid w:val="00094417"/>
    <w:rsid w:val="000A3462"/>
    <w:rsid w:val="000A3B4E"/>
    <w:rsid w:val="000A510D"/>
    <w:rsid w:val="000A609C"/>
    <w:rsid w:val="000B1674"/>
    <w:rsid w:val="000B1734"/>
    <w:rsid w:val="000B25E3"/>
    <w:rsid w:val="000B3E76"/>
    <w:rsid w:val="000B4C81"/>
    <w:rsid w:val="000B5760"/>
    <w:rsid w:val="000B5B88"/>
    <w:rsid w:val="000B5C53"/>
    <w:rsid w:val="000B6C4C"/>
    <w:rsid w:val="000C1CB9"/>
    <w:rsid w:val="000C287C"/>
    <w:rsid w:val="000C3609"/>
    <w:rsid w:val="000D7BA1"/>
    <w:rsid w:val="000E1993"/>
    <w:rsid w:val="000E2AED"/>
    <w:rsid w:val="000E33F4"/>
    <w:rsid w:val="000E4A16"/>
    <w:rsid w:val="000E7E0B"/>
    <w:rsid w:val="000F2D6F"/>
    <w:rsid w:val="000F391D"/>
    <w:rsid w:val="00100179"/>
    <w:rsid w:val="00100ADC"/>
    <w:rsid w:val="00100C2A"/>
    <w:rsid w:val="001022F1"/>
    <w:rsid w:val="00102CA9"/>
    <w:rsid w:val="00105002"/>
    <w:rsid w:val="00105D36"/>
    <w:rsid w:val="00113ACB"/>
    <w:rsid w:val="00114382"/>
    <w:rsid w:val="0011493D"/>
    <w:rsid w:val="001211B2"/>
    <w:rsid w:val="001257E5"/>
    <w:rsid w:val="00130633"/>
    <w:rsid w:val="00130DCB"/>
    <w:rsid w:val="00132E94"/>
    <w:rsid w:val="0013510B"/>
    <w:rsid w:val="001359AA"/>
    <w:rsid w:val="00141377"/>
    <w:rsid w:val="001450B3"/>
    <w:rsid w:val="00152DD5"/>
    <w:rsid w:val="001539BC"/>
    <w:rsid w:val="00157CE3"/>
    <w:rsid w:val="00161385"/>
    <w:rsid w:val="00164417"/>
    <w:rsid w:val="00170C87"/>
    <w:rsid w:val="001712CE"/>
    <w:rsid w:val="00180564"/>
    <w:rsid w:val="00181DE6"/>
    <w:rsid w:val="001829CD"/>
    <w:rsid w:val="001851AF"/>
    <w:rsid w:val="00185A5A"/>
    <w:rsid w:val="0019055D"/>
    <w:rsid w:val="00190C4C"/>
    <w:rsid w:val="00191158"/>
    <w:rsid w:val="001912BD"/>
    <w:rsid w:val="001928A6"/>
    <w:rsid w:val="00192FAE"/>
    <w:rsid w:val="001930BE"/>
    <w:rsid w:val="0019702E"/>
    <w:rsid w:val="001A03E7"/>
    <w:rsid w:val="001A4904"/>
    <w:rsid w:val="001A5BF3"/>
    <w:rsid w:val="001B4557"/>
    <w:rsid w:val="001C473F"/>
    <w:rsid w:val="001C51DE"/>
    <w:rsid w:val="001C63D1"/>
    <w:rsid w:val="001D2280"/>
    <w:rsid w:val="001D2AAF"/>
    <w:rsid w:val="001D2B11"/>
    <w:rsid w:val="001E0D68"/>
    <w:rsid w:val="001E3CC6"/>
    <w:rsid w:val="001E66C3"/>
    <w:rsid w:val="001E6804"/>
    <w:rsid w:val="001E7A86"/>
    <w:rsid w:val="001F45D3"/>
    <w:rsid w:val="001F5854"/>
    <w:rsid w:val="001F5C97"/>
    <w:rsid w:val="002000C4"/>
    <w:rsid w:val="00200CBB"/>
    <w:rsid w:val="00205190"/>
    <w:rsid w:val="00205737"/>
    <w:rsid w:val="00210B31"/>
    <w:rsid w:val="00211180"/>
    <w:rsid w:val="00217741"/>
    <w:rsid w:val="00223575"/>
    <w:rsid w:val="00223DBF"/>
    <w:rsid w:val="00224387"/>
    <w:rsid w:val="00225B48"/>
    <w:rsid w:val="002317A2"/>
    <w:rsid w:val="00231A50"/>
    <w:rsid w:val="00231F8D"/>
    <w:rsid w:val="002348C6"/>
    <w:rsid w:val="002357BD"/>
    <w:rsid w:val="002404AF"/>
    <w:rsid w:val="00243028"/>
    <w:rsid w:val="002466AE"/>
    <w:rsid w:val="002524F8"/>
    <w:rsid w:val="00255226"/>
    <w:rsid w:val="0026398B"/>
    <w:rsid w:val="0026720D"/>
    <w:rsid w:val="002674C8"/>
    <w:rsid w:val="00267F04"/>
    <w:rsid w:val="00271E0C"/>
    <w:rsid w:val="00271EF1"/>
    <w:rsid w:val="002727C7"/>
    <w:rsid w:val="0027304B"/>
    <w:rsid w:val="002808CC"/>
    <w:rsid w:val="0028731C"/>
    <w:rsid w:val="00287C71"/>
    <w:rsid w:val="0029201B"/>
    <w:rsid w:val="002936C3"/>
    <w:rsid w:val="00293D76"/>
    <w:rsid w:val="002A2405"/>
    <w:rsid w:val="002A5A50"/>
    <w:rsid w:val="002A6332"/>
    <w:rsid w:val="002A774A"/>
    <w:rsid w:val="002B0096"/>
    <w:rsid w:val="002B035A"/>
    <w:rsid w:val="002B3017"/>
    <w:rsid w:val="002B30C4"/>
    <w:rsid w:val="002B73E3"/>
    <w:rsid w:val="002C0770"/>
    <w:rsid w:val="002C1E37"/>
    <w:rsid w:val="002C2D8C"/>
    <w:rsid w:val="002C3282"/>
    <w:rsid w:val="002C6AAB"/>
    <w:rsid w:val="002C75FB"/>
    <w:rsid w:val="002D2A16"/>
    <w:rsid w:val="002D5AF4"/>
    <w:rsid w:val="002E2786"/>
    <w:rsid w:val="002E3DA9"/>
    <w:rsid w:val="002E4056"/>
    <w:rsid w:val="002F0CB6"/>
    <w:rsid w:val="002F431A"/>
    <w:rsid w:val="002F6734"/>
    <w:rsid w:val="002F77DC"/>
    <w:rsid w:val="003002C3"/>
    <w:rsid w:val="00304728"/>
    <w:rsid w:val="0030481F"/>
    <w:rsid w:val="003053CA"/>
    <w:rsid w:val="00306C3D"/>
    <w:rsid w:val="00310762"/>
    <w:rsid w:val="003115BA"/>
    <w:rsid w:val="00313F92"/>
    <w:rsid w:val="00314DC7"/>
    <w:rsid w:val="0031558B"/>
    <w:rsid w:val="00316C22"/>
    <w:rsid w:val="00323162"/>
    <w:rsid w:val="00323AC3"/>
    <w:rsid w:val="0032650E"/>
    <w:rsid w:val="00330483"/>
    <w:rsid w:val="00332D81"/>
    <w:rsid w:val="00332EEF"/>
    <w:rsid w:val="003337A4"/>
    <w:rsid w:val="00341B6C"/>
    <w:rsid w:val="00345620"/>
    <w:rsid w:val="00351DF5"/>
    <w:rsid w:val="00351E24"/>
    <w:rsid w:val="00360DF1"/>
    <w:rsid w:val="00363FC9"/>
    <w:rsid w:val="00364F80"/>
    <w:rsid w:val="00365EBD"/>
    <w:rsid w:val="0036698E"/>
    <w:rsid w:val="0037562E"/>
    <w:rsid w:val="00377829"/>
    <w:rsid w:val="00381C47"/>
    <w:rsid w:val="00383AAB"/>
    <w:rsid w:val="00390596"/>
    <w:rsid w:val="00391096"/>
    <w:rsid w:val="00394960"/>
    <w:rsid w:val="00394EEF"/>
    <w:rsid w:val="00395BF3"/>
    <w:rsid w:val="003A0180"/>
    <w:rsid w:val="003A1511"/>
    <w:rsid w:val="003A25DD"/>
    <w:rsid w:val="003A6E85"/>
    <w:rsid w:val="003B1253"/>
    <w:rsid w:val="003C0EEB"/>
    <w:rsid w:val="003C40CC"/>
    <w:rsid w:val="003D103E"/>
    <w:rsid w:val="003D21C0"/>
    <w:rsid w:val="003D5FC5"/>
    <w:rsid w:val="003F001A"/>
    <w:rsid w:val="003F05DB"/>
    <w:rsid w:val="003F0FB9"/>
    <w:rsid w:val="003F1815"/>
    <w:rsid w:val="003F26AD"/>
    <w:rsid w:val="003F2B22"/>
    <w:rsid w:val="003F456C"/>
    <w:rsid w:val="00402851"/>
    <w:rsid w:val="004039B1"/>
    <w:rsid w:val="00404085"/>
    <w:rsid w:val="0040569E"/>
    <w:rsid w:val="00410F99"/>
    <w:rsid w:val="00411292"/>
    <w:rsid w:val="00414760"/>
    <w:rsid w:val="004175B3"/>
    <w:rsid w:val="00417622"/>
    <w:rsid w:val="00421F01"/>
    <w:rsid w:val="004253D5"/>
    <w:rsid w:val="0043092A"/>
    <w:rsid w:val="00430E9B"/>
    <w:rsid w:val="0043273D"/>
    <w:rsid w:val="00432E30"/>
    <w:rsid w:val="0043386C"/>
    <w:rsid w:val="00442348"/>
    <w:rsid w:val="0044399F"/>
    <w:rsid w:val="004458C8"/>
    <w:rsid w:val="004460F3"/>
    <w:rsid w:val="004469E6"/>
    <w:rsid w:val="00451A4F"/>
    <w:rsid w:val="00451B0F"/>
    <w:rsid w:val="004520BE"/>
    <w:rsid w:val="00454CAE"/>
    <w:rsid w:val="004643DF"/>
    <w:rsid w:val="004656E4"/>
    <w:rsid w:val="00470A6F"/>
    <w:rsid w:val="00471277"/>
    <w:rsid w:val="00473DD4"/>
    <w:rsid w:val="00476E5F"/>
    <w:rsid w:val="00477277"/>
    <w:rsid w:val="00485C11"/>
    <w:rsid w:val="00486694"/>
    <w:rsid w:val="0049165F"/>
    <w:rsid w:val="00492618"/>
    <w:rsid w:val="00492F2C"/>
    <w:rsid w:val="004946C0"/>
    <w:rsid w:val="004966E6"/>
    <w:rsid w:val="004A225B"/>
    <w:rsid w:val="004A22D5"/>
    <w:rsid w:val="004A271C"/>
    <w:rsid w:val="004A2A23"/>
    <w:rsid w:val="004A2E08"/>
    <w:rsid w:val="004A42DF"/>
    <w:rsid w:val="004A68E7"/>
    <w:rsid w:val="004A6C9B"/>
    <w:rsid w:val="004B3FBB"/>
    <w:rsid w:val="004B783F"/>
    <w:rsid w:val="004C0C69"/>
    <w:rsid w:val="004C1D0F"/>
    <w:rsid w:val="004C27CB"/>
    <w:rsid w:val="004C49C8"/>
    <w:rsid w:val="004C4BF1"/>
    <w:rsid w:val="004C4C39"/>
    <w:rsid w:val="004C5176"/>
    <w:rsid w:val="004D3FCE"/>
    <w:rsid w:val="004D429D"/>
    <w:rsid w:val="004E0BC8"/>
    <w:rsid w:val="004E2E0F"/>
    <w:rsid w:val="004E459A"/>
    <w:rsid w:val="004E62E8"/>
    <w:rsid w:val="004E64D4"/>
    <w:rsid w:val="004E72AD"/>
    <w:rsid w:val="004F0298"/>
    <w:rsid w:val="004F24D1"/>
    <w:rsid w:val="004F3AD7"/>
    <w:rsid w:val="004F55CC"/>
    <w:rsid w:val="004F6238"/>
    <w:rsid w:val="004F747D"/>
    <w:rsid w:val="00504C9B"/>
    <w:rsid w:val="00505DCE"/>
    <w:rsid w:val="0050694F"/>
    <w:rsid w:val="0051332E"/>
    <w:rsid w:val="0051615B"/>
    <w:rsid w:val="005167D9"/>
    <w:rsid w:val="00516BC0"/>
    <w:rsid w:val="00517C97"/>
    <w:rsid w:val="00517DC6"/>
    <w:rsid w:val="00520DD7"/>
    <w:rsid w:val="005250BA"/>
    <w:rsid w:val="00530D5B"/>
    <w:rsid w:val="00532B01"/>
    <w:rsid w:val="00535A58"/>
    <w:rsid w:val="005365B6"/>
    <w:rsid w:val="00541FFF"/>
    <w:rsid w:val="005430EF"/>
    <w:rsid w:val="00543A99"/>
    <w:rsid w:val="00547679"/>
    <w:rsid w:val="005565DC"/>
    <w:rsid w:val="00561C6D"/>
    <w:rsid w:val="0056391C"/>
    <w:rsid w:val="00564FFC"/>
    <w:rsid w:val="00565A3B"/>
    <w:rsid w:val="00566FAC"/>
    <w:rsid w:val="0057056F"/>
    <w:rsid w:val="00572E8C"/>
    <w:rsid w:val="00575865"/>
    <w:rsid w:val="00575CA9"/>
    <w:rsid w:val="005806CC"/>
    <w:rsid w:val="00580DD8"/>
    <w:rsid w:val="00582509"/>
    <w:rsid w:val="00582EB5"/>
    <w:rsid w:val="0058327C"/>
    <w:rsid w:val="0058413C"/>
    <w:rsid w:val="005843E0"/>
    <w:rsid w:val="00584B5E"/>
    <w:rsid w:val="00587FB5"/>
    <w:rsid w:val="0059495F"/>
    <w:rsid w:val="005951B0"/>
    <w:rsid w:val="005967D8"/>
    <w:rsid w:val="00597015"/>
    <w:rsid w:val="005A094B"/>
    <w:rsid w:val="005A0D5B"/>
    <w:rsid w:val="005A34DC"/>
    <w:rsid w:val="005A6149"/>
    <w:rsid w:val="005A6539"/>
    <w:rsid w:val="005B1D11"/>
    <w:rsid w:val="005B6544"/>
    <w:rsid w:val="005B7725"/>
    <w:rsid w:val="005C21B6"/>
    <w:rsid w:val="005C4883"/>
    <w:rsid w:val="005C50FF"/>
    <w:rsid w:val="005D32B3"/>
    <w:rsid w:val="005E06BF"/>
    <w:rsid w:val="005E133E"/>
    <w:rsid w:val="005E15EC"/>
    <w:rsid w:val="005E5C9F"/>
    <w:rsid w:val="005E7E89"/>
    <w:rsid w:val="005F6607"/>
    <w:rsid w:val="005F7B26"/>
    <w:rsid w:val="0060161F"/>
    <w:rsid w:val="00602B5A"/>
    <w:rsid w:val="00607AEF"/>
    <w:rsid w:val="00610334"/>
    <w:rsid w:val="0061283B"/>
    <w:rsid w:val="00613CC8"/>
    <w:rsid w:val="0061578F"/>
    <w:rsid w:val="0061607D"/>
    <w:rsid w:val="0062018E"/>
    <w:rsid w:val="0062407E"/>
    <w:rsid w:val="00631031"/>
    <w:rsid w:val="00632884"/>
    <w:rsid w:val="00633F8D"/>
    <w:rsid w:val="00644376"/>
    <w:rsid w:val="00645600"/>
    <w:rsid w:val="00645DE5"/>
    <w:rsid w:val="00647711"/>
    <w:rsid w:val="006509C6"/>
    <w:rsid w:val="006538DD"/>
    <w:rsid w:val="0065600B"/>
    <w:rsid w:val="00656CC3"/>
    <w:rsid w:val="0067000D"/>
    <w:rsid w:val="0067058C"/>
    <w:rsid w:val="00672097"/>
    <w:rsid w:val="0067266A"/>
    <w:rsid w:val="006744CC"/>
    <w:rsid w:val="006761F9"/>
    <w:rsid w:val="00676AB7"/>
    <w:rsid w:val="00676D8E"/>
    <w:rsid w:val="006826D1"/>
    <w:rsid w:val="00685750"/>
    <w:rsid w:val="00687015"/>
    <w:rsid w:val="00687126"/>
    <w:rsid w:val="00691890"/>
    <w:rsid w:val="00691A32"/>
    <w:rsid w:val="006920BC"/>
    <w:rsid w:val="00692194"/>
    <w:rsid w:val="00693495"/>
    <w:rsid w:val="00693905"/>
    <w:rsid w:val="006942B7"/>
    <w:rsid w:val="00695BEE"/>
    <w:rsid w:val="006A0CAA"/>
    <w:rsid w:val="006A1AD1"/>
    <w:rsid w:val="006A1FEC"/>
    <w:rsid w:val="006A6417"/>
    <w:rsid w:val="006A6F73"/>
    <w:rsid w:val="006A7874"/>
    <w:rsid w:val="006B2C46"/>
    <w:rsid w:val="006B4A59"/>
    <w:rsid w:val="006B65F1"/>
    <w:rsid w:val="006C0949"/>
    <w:rsid w:val="006C13DF"/>
    <w:rsid w:val="006C2E1A"/>
    <w:rsid w:val="006C4557"/>
    <w:rsid w:val="006C5818"/>
    <w:rsid w:val="006C5881"/>
    <w:rsid w:val="006D516A"/>
    <w:rsid w:val="006D57E9"/>
    <w:rsid w:val="006D61F3"/>
    <w:rsid w:val="006D7336"/>
    <w:rsid w:val="006E1A51"/>
    <w:rsid w:val="006E6EBB"/>
    <w:rsid w:val="006F44A6"/>
    <w:rsid w:val="006F57DA"/>
    <w:rsid w:val="0070005C"/>
    <w:rsid w:val="00701051"/>
    <w:rsid w:val="00704E14"/>
    <w:rsid w:val="00707445"/>
    <w:rsid w:val="00707EC6"/>
    <w:rsid w:val="007166A9"/>
    <w:rsid w:val="007173DE"/>
    <w:rsid w:val="00717F24"/>
    <w:rsid w:val="007212C2"/>
    <w:rsid w:val="00725C48"/>
    <w:rsid w:val="0072642C"/>
    <w:rsid w:val="00727110"/>
    <w:rsid w:val="00733E08"/>
    <w:rsid w:val="00736509"/>
    <w:rsid w:val="007424D9"/>
    <w:rsid w:val="007429F4"/>
    <w:rsid w:val="00742F92"/>
    <w:rsid w:val="007437D8"/>
    <w:rsid w:val="007447FB"/>
    <w:rsid w:val="00750500"/>
    <w:rsid w:val="00753ADA"/>
    <w:rsid w:val="0076367B"/>
    <w:rsid w:val="0076602E"/>
    <w:rsid w:val="00766C71"/>
    <w:rsid w:val="00770ED6"/>
    <w:rsid w:val="00772ED2"/>
    <w:rsid w:val="007751EB"/>
    <w:rsid w:val="0077555C"/>
    <w:rsid w:val="00775BD4"/>
    <w:rsid w:val="00777701"/>
    <w:rsid w:val="0078018D"/>
    <w:rsid w:val="0078036A"/>
    <w:rsid w:val="00782841"/>
    <w:rsid w:val="007837D8"/>
    <w:rsid w:val="00790704"/>
    <w:rsid w:val="00791F6E"/>
    <w:rsid w:val="00792622"/>
    <w:rsid w:val="007936D4"/>
    <w:rsid w:val="007A6F90"/>
    <w:rsid w:val="007A7D57"/>
    <w:rsid w:val="007B0079"/>
    <w:rsid w:val="007B0F97"/>
    <w:rsid w:val="007B287B"/>
    <w:rsid w:val="007B6AB3"/>
    <w:rsid w:val="007B70D9"/>
    <w:rsid w:val="007C2EF4"/>
    <w:rsid w:val="007C35C7"/>
    <w:rsid w:val="007C555C"/>
    <w:rsid w:val="007C7419"/>
    <w:rsid w:val="007C7A70"/>
    <w:rsid w:val="007C7ECA"/>
    <w:rsid w:val="007D0DF1"/>
    <w:rsid w:val="007D376D"/>
    <w:rsid w:val="007E12F9"/>
    <w:rsid w:val="007E22E2"/>
    <w:rsid w:val="007E25F3"/>
    <w:rsid w:val="007E3B87"/>
    <w:rsid w:val="007F0146"/>
    <w:rsid w:val="007F2FD1"/>
    <w:rsid w:val="007F51FF"/>
    <w:rsid w:val="007F7B7A"/>
    <w:rsid w:val="00805812"/>
    <w:rsid w:val="0080592F"/>
    <w:rsid w:val="00805A2C"/>
    <w:rsid w:val="00811730"/>
    <w:rsid w:val="00812C16"/>
    <w:rsid w:val="00816103"/>
    <w:rsid w:val="00820BC5"/>
    <w:rsid w:val="00820CB2"/>
    <w:rsid w:val="00823211"/>
    <w:rsid w:val="00824B2E"/>
    <w:rsid w:val="008252F0"/>
    <w:rsid w:val="008270C1"/>
    <w:rsid w:val="00833313"/>
    <w:rsid w:val="008348CF"/>
    <w:rsid w:val="00840A79"/>
    <w:rsid w:val="008421D4"/>
    <w:rsid w:val="00842203"/>
    <w:rsid w:val="008509FA"/>
    <w:rsid w:val="00857232"/>
    <w:rsid w:val="00861689"/>
    <w:rsid w:val="00864D5A"/>
    <w:rsid w:val="0086598C"/>
    <w:rsid w:val="00867E81"/>
    <w:rsid w:val="008700FA"/>
    <w:rsid w:val="008706B5"/>
    <w:rsid w:val="00874628"/>
    <w:rsid w:val="008769F3"/>
    <w:rsid w:val="00876C8E"/>
    <w:rsid w:val="00880794"/>
    <w:rsid w:val="008813B3"/>
    <w:rsid w:val="00882291"/>
    <w:rsid w:val="008834CA"/>
    <w:rsid w:val="00883971"/>
    <w:rsid w:val="00884DD2"/>
    <w:rsid w:val="00894599"/>
    <w:rsid w:val="008953B7"/>
    <w:rsid w:val="008955BD"/>
    <w:rsid w:val="008966D8"/>
    <w:rsid w:val="0089776C"/>
    <w:rsid w:val="008A01CC"/>
    <w:rsid w:val="008A2336"/>
    <w:rsid w:val="008A4078"/>
    <w:rsid w:val="008A529F"/>
    <w:rsid w:val="008B0A47"/>
    <w:rsid w:val="008B0F9B"/>
    <w:rsid w:val="008B4F52"/>
    <w:rsid w:val="008B6A6A"/>
    <w:rsid w:val="008C5588"/>
    <w:rsid w:val="008C5F4E"/>
    <w:rsid w:val="008C7389"/>
    <w:rsid w:val="008D0F12"/>
    <w:rsid w:val="008D1ACD"/>
    <w:rsid w:val="008D2499"/>
    <w:rsid w:val="008D29C7"/>
    <w:rsid w:val="008D6804"/>
    <w:rsid w:val="008D758C"/>
    <w:rsid w:val="008E30DE"/>
    <w:rsid w:val="008E40C7"/>
    <w:rsid w:val="008E4CAE"/>
    <w:rsid w:val="008F0653"/>
    <w:rsid w:val="008F08AB"/>
    <w:rsid w:val="008F595D"/>
    <w:rsid w:val="008F68DC"/>
    <w:rsid w:val="008F6ED5"/>
    <w:rsid w:val="0090037D"/>
    <w:rsid w:val="00901638"/>
    <w:rsid w:val="0090285D"/>
    <w:rsid w:val="00903B79"/>
    <w:rsid w:val="00912829"/>
    <w:rsid w:val="009129B6"/>
    <w:rsid w:val="0091522F"/>
    <w:rsid w:val="00917A0A"/>
    <w:rsid w:val="00921A50"/>
    <w:rsid w:val="009221BF"/>
    <w:rsid w:val="00923B59"/>
    <w:rsid w:val="0092449B"/>
    <w:rsid w:val="0092497B"/>
    <w:rsid w:val="0092731E"/>
    <w:rsid w:val="009342BD"/>
    <w:rsid w:val="00937C50"/>
    <w:rsid w:val="00940B6A"/>
    <w:rsid w:val="00942708"/>
    <w:rsid w:val="009445D5"/>
    <w:rsid w:val="00955F9D"/>
    <w:rsid w:val="00957096"/>
    <w:rsid w:val="00962023"/>
    <w:rsid w:val="0096328B"/>
    <w:rsid w:val="0096347F"/>
    <w:rsid w:val="00966309"/>
    <w:rsid w:val="00966B25"/>
    <w:rsid w:val="00971712"/>
    <w:rsid w:val="00974818"/>
    <w:rsid w:val="009758C3"/>
    <w:rsid w:val="009759CA"/>
    <w:rsid w:val="00976297"/>
    <w:rsid w:val="00977B04"/>
    <w:rsid w:val="00977E3A"/>
    <w:rsid w:val="00981A6F"/>
    <w:rsid w:val="009831B0"/>
    <w:rsid w:val="009831FF"/>
    <w:rsid w:val="00985774"/>
    <w:rsid w:val="009860BF"/>
    <w:rsid w:val="00990311"/>
    <w:rsid w:val="00991252"/>
    <w:rsid w:val="00992CC2"/>
    <w:rsid w:val="00996E09"/>
    <w:rsid w:val="00997876"/>
    <w:rsid w:val="009A1505"/>
    <w:rsid w:val="009A16A5"/>
    <w:rsid w:val="009A20F2"/>
    <w:rsid w:val="009A5B6F"/>
    <w:rsid w:val="009B19D5"/>
    <w:rsid w:val="009B381E"/>
    <w:rsid w:val="009B4995"/>
    <w:rsid w:val="009B5003"/>
    <w:rsid w:val="009C6118"/>
    <w:rsid w:val="009C68B7"/>
    <w:rsid w:val="009D055E"/>
    <w:rsid w:val="009D05B7"/>
    <w:rsid w:val="009D0674"/>
    <w:rsid w:val="009D153D"/>
    <w:rsid w:val="009D1554"/>
    <w:rsid w:val="009D4868"/>
    <w:rsid w:val="009D6F32"/>
    <w:rsid w:val="009E4417"/>
    <w:rsid w:val="009E6BC9"/>
    <w:rsid w:val="009F2DA3"/>
    <w:rsid w:val="009F2DF5"/>
    <w:rsid w:val="00A0103A"/>
    <w:rsid w:val="00A025C2"/>
    <w:rsid w:val="00A04E65"/>
    <w:rsid w:val="00A072C1"/>
    <w:rsid w:val="00A07A11"/>
    <w:rsid w:val="00A10F25"/>
    <w:rsid w:val="00A13AB8"/>
    <w:rsid w:val="00A1618A"/>
    <w:rsid w:val="00A1729F"/>
    <w:rsid w:val="00A21E5C"/>
    <w:rsid w:val="00A27156"/>
    <w:rsid w:val="00A328A0"/>
    <w:rsid w:val="00A35D51"/>
    <w:rsid w:val="00A37331"/>
    <w:rsid w:val="00A411E1"/>
    <w:rsid w:val="00A436B6"/>
    <w:rsid w:val="00A4393C"/>
    <w:rsid w:val="00A4631F"/>
    <w:rsid w:val="00A508BC"/>
    <w:rsid w:val="00A52182"/>
    <w:rsid w:val="00A52F4D"/>
    <w:rsid w:val="00A6026E"/>
    <w:rsid w:val="00A62236"/>
    <w:rsid w:val="00A63684"/>
    <w:rsid w:val="00A656EA"/>
    <w:rsid w:val="00A65A15"/>
    <w:rsid w:val="00A66ACE"/>
    <w:rsid w:val="00A675C2"/>
    <w:rsid w:val="00A67D3E"/>
    <w:rsid w:val="00A71BFD"/>
    <w:rsid w:val="00A71EF4"/>
    <w:rsid w:val="00A72E95"/>
    <w:rsid w:val="00A746DF"/>
    <w:rsid w:val="00A82772"/>
    <w:rsid w:val="00A843A4"/>
    <w:rsid w:val="00A90DA1"/>
    <w:rsid w:val="00A92714"/>
    <w:rsid w:val="00A92CC8"/>
    <w:rsid w:val="00A937C7"/>
    <w:rsid w:val="00A94B61"/>
    <w:rsid w:val="00A94E3A"/>
    <w:rsid w:val="00A95203"/>
    <w:rsid w:val="00AA023D"/>
    <w:rsid w:val="00AA099A"/>
    <w:rsid w:val="00AA1285"/>
    <w:rsid w:val="00AA46DD"/>
    <w:rsid w:val="00AA7476"/>
    <w:rsid w:val="00AB1483"/>
    <w:rsid w:val="00AC12C4"/>
    <w:rsid w:val="00AC2170"/>
    <w:rsid w:val="00AC3B06"/>
    <w:rsid w:val="00AC4F55"/>
    <w:rsid w:val="00AD0FE9"/>
    <w:rsid w:val="00AD3477"/>
    <w:rsid w:val="00AD4C67"/>
    <w:rsid w:val="00AD5BF7"/>
    <w:rsid w:val="00AD631A"/>
    <w:rsid w:val="00AD79C0"/>
    <w:rsid w:val="00AE09BD"/>
    <w:rsid w:val="00AE5837"/>
    <w:rsid w:val="00AE6D41"/>
    <w:rsid w:val="00AE736E"/>
    <w:rsid w:val="00AF14AD"/>
    <w:rsid w:val="00AF1E27"/>
    <w:rsid w:val="00AF4097"/>
    <w:rsid w:val="00AF7187"/>
    <w:rsid w:val="00B03445"/>
    <w:rsid w:val="00B043F8"/>
    <w:rsid w:val="00B06083"/>
    <w:rsid w:val="00B10298"/>
    <w:rsid w:val="00B1029A"/>
    <w:rsid w:val="00B11688"/>
    <w:rsid w:val="00B11A27"/>
    <w:rsid w:val="00B12549"/>
    <w:rsid w:val="00B15883"/>
    <w:rsid w:val="00B17B19"/>
    <w:rsid w:val="00B26C46"/>
    <w:rsid w:val="00B32713"/>
    <w:rsid w:val="00B32721"/>
    <w:rsid w:val="00B37F9B"/>
    <w:rsid w:val="00B40566"/>
    <w:rsid w:val="00B40AD8"/>
    <w:rsid w:val="00B416D7"/>
    <w:rsid w:val="00B47819"/>
    <w:rsid w:val="00B53CCF"/>
    <w:rsid w:val="00B54164"/>
    <w:rsid w:val="00B60486"/>
    <w:rsid w:val="00B637DD"/>
    <w:rsid w:val="00B63DD7"/>
    <w:rsid w:val="00B63E82"/>
    <w:rsid w:val="00B64B19"/>
    <w:rsid w:val="00B650D8"/>
    <w:rsid w:val="00B67CF2"/>
    <w:rsid w:val="00B70126"/>
    <w:rsid w:val="00B7203D"/>
    <w:rsid w:val="00B73F6C"/>
    <w:rsid w:val="00B77075"/>
    <w:rsid w:val="00B77FFD"/>
    <w:rsid w:val="00B80EBA"/>
    <w:rsid w:val="00B94046"/>
    <w:rsid w:val="00B96C16"/>
    <w:rsid w:val="00B97261"/>
    <w:rsid w:val="00B979F5"/>
    <w:rsid w:val="00BA07E9"/>
    <w:rsid w:val="00BA23BE"/>
    <w:rsid w:val="00BA7E13"/>
    <w:rsid w:val="00BB0D2A"/>
    <w:rsid w:val="00BB4EA4"/>
    <w:rsid w:val="00BB5C58"/>
    <w:rsid w:val="00BC000F"/>
    <w:rsid w:val="00BC2744"/>
    <w:rsid w:val="00BC3D37"/>
    <w:rsid w:val="00BC5F8F"/>
    <w:rsid w:val="00BC725E"/>
    <w:rsid w:val="00BD23CF"/>
    <w:rsid w:val="00BD2D5B"/>
    <w:rsid w:val="00BD39B5"/>
    <w:rsid w:val="00BE6317"/>
    <w:rsid w:val="00BE674E"/>
    <w:rsid w:val="00BE69AC"/>
    <w:rsid w:val="00BF1275"/>
    <w:rsid w:val="00BF1C06"/>
    <w:rsid w:val="00BF2FE8"/>
    <w:rsid w:val="00BF3110"/>
    <w:rsid w:val="00BF6BD4"/>
    <w:rsid w:val="00BF7234"/>
    <w:rsid w:val="00C0541B"/>
    <w:rsid w:val="00C0579A"/>
    <w:rsid w:val="00C0613B"/>
    <w:rsid w:val="00C11B5A"/>
    <w:rsid w:val="00C1387A"/>
    <w:rsid w:val="00C13B0A"/>
    <w:rsid w:val="00C2378F"/>
    <w:rsid w:val="00C2463D"/>
    <w:rsid w:val="00C2712B"/>
    <w:rsid w:val="00C302F8"/>
    <w:rsid w:val="00C31996"/>
    <w:rsid w:val="00C34116"/>
    <w:rsid w:val="00C341DB"/>
    <w:rsid w:val="00C405CC"/>
    <w:rsid w:val="00C42719"/>
    <w:rsid w:val="00C43071"/>
    <w:rsid w:val="00C43254"/>
    <w:rsid w:val="00C44522"/>
    <w:rsid w:val="00C455AC"/>
    <w:rsid w:val="00C512C4"/>
    <w:rsid w:val="00C5238E"/>
    <w:rsid w:val="00C547FA"/>
    <w:rsid w:val="00C56422"/>
    <w:rsid w:val="00C56507"/>
    <w:rsid w:val="00C60417"/>
    <w:rsid w:val="00C6105B"/>
    <w:rsid w:val="00C61D1F"/>
    <w:rsid w:val="00C63469"/>
    <w:rsid w:val="00C63B34"/>
    <w:rsid w:val="00C6555A"/>
    <w:rsid w:val="00C748D9"/>
    <w:rsid w:val="00C74A58"/>
    <w:rsid w:val="00C74AD1"/>
    <w:rsid w:val="00C74EBE"/>
    <w:rsid w:val="00C8202C"/>
    <w:rsid w:val="00C823EB"/>
    <w:rsid w:val="00C83A67"/>
    <w:rsid w:val="00C852D0"/>
    <w:rsid w:val="00C921D2"/>
    <w:rsid w:val="00C93ACF"/>
    <w:rsid w:val="00C95F3F"/>
    <w:rsid w:val="00C96AF9"/>
    <w:rsid w:val="00CA2A55"/>
    <w:rsid w:val="00CA4CE5"/>
    <w:rsid w:val="00CA75A2"/>
    <w:rsid w:val="00CA7EA8"/>
    <w:rsid w:val="00CB06C9"/>
    <w:rsid w:val="00CB6221"/>
    <w:rsid w:val="00CB716C"/>
    <w:rsid w:val="00CC2D26"/>
    <w:rsid w:val="00CC5FDC"/>
    <w:rsid w:val="00CC6EBC"/>
    <w:rsid w:val="00CD0E67"/>
    <w:rsid w:val="00CD2378"/>
    <w:rsid w:val="00CD337D"/>
    <w:rsid w:val="00CD5725"/>
    <w:rsid w:val="00CD69D4"/>
    <w:rsid w:val="00CD761A"/>
    <w:rsid w:val="00CE20D1"/>
    <w:rsid w:val="00CE3BD4"/>
    <w:rsid w:val="00CE3E20"/>
    <w:rsid w:val="00CE4262"/>
    <w:rsid w:val="00CE4929"/>
    <w:rsid w:val="00CF16D8"/>
    <w:rsid w:val="00CF17D3"/>
    <w:rsid w:val="00CF1F25"/>
    <w:rsid w:val="00CF2918"/>
    <w:rsid w:val="00CF483C"/>
    <w:rsid w:val="00CF4DE9"/>
    <w:rsid w:val="00CF79C6"/>
    <w:rsid w:val="00CF7C76"/>
    <w:rsid w:val="00D01E13"/>
    <w:rsid w:val="00D02334"/>
    <w:rsid w:val="00D03FD5"/>
    <w:rsid w:val="00D109C4"/>
    <w:rsid w:val="00D10FCF"/>
    <w:rsid w:val="00D15A67"/>
    <w:rsid w:val="00D15ABB"/>
    <w:rsid w:val="00D15CE5"/>
    <w:rsid w:val="00D170DC"/>
    <w:rsid w:val="00D20C84"/>
    <w:rsid w:val="00D222C3"/>
    <w:rsid w:val="00D2606C"/>
    <w:rsid w:val="00D269BC"/>
    <w:rsid w:val="00D269D5"/>
    <w:rsid w:val="00D310C8"/>
    <w:rsid w:val="00D31D50"/>
    <w:rsid w:val="00D34331"/>
    <w:rsid w:val="00D344BD"/>
    <w:rsid w:val="00D35193"/>
    <w:rsid w:val="00D407E2"/>
    <w:rsid w:val="00D42542"/>
    <w:rsid w:val="00D426BD"/>
    <w:rsid w:val="00D4291F"/>
    <w:rsid w:val="00D51E43"/>
    <w:rsid w:val="00D52699"/>
    <w:rsid w:val="00D53501"/>
    <w:rsid w:val="00D5746E"/>
    <w:rsid w:val="00D610E0"/>
    <w:rsid w:val="00D61EC2"/>
    <w:rsid w:val="00D62006"/>
    <w:rsid w:val="00D62DCF"/>
    <w:rsid w:val="00D76DB1"/>
    <w:rsid w:val="00D77663"/>
    <w:rsid w:val="00D865FA"/>
    <w:rsid w:val="00D86BB4"/>
    <w:rsid w:val="00D97BE2"/>
    <w:rsid w:val="00DA0048"/>
    <w:rsid w:val="00DA1226"/>
    <w:rsid w:val="00DB3423"/>
    <w:rsid w:val="00DC4257"/>
    <w:rsid w:val="00DC5934"/>
    <w:rsid w:val="00DC5E44"/>
    <w:rsid w:val="00DD0282"/>
    <w:rsid w:val="00DD7DED"/>
    <w:rsid w:val="00DE1D59"/>
    <w:rsid w:val="00DE2A68"/>
    <w:rsid w:val="00DE3B44"/>
    <w:rsid w:val="00DE5986"/>
    <w:rsid w:val="00DF126B"/>
    <w:rsid w:val="00DF5541"/>
    <w:rsid w:val="00DF643C"/>
    <w:rsid w:val="00DF6AA0"/>
    <w:rsid w:val="00DF6BAE"/>
    <w:rsid w:val="00DF76BF"/>
    <w:rsid w:val="00DF7A9F"/>
    <w:rsid w:val="00E033F6"/>
    <w:rsid w:val="00E053FC"/>
    <w:rsid w:val="00E07C7F"/>
    <w:rsid w:val="00E1339D"/>
    <w:rsid w:val="00E13F29"/>
    <w:rsid w:val="00E16E91"/>
    <w:rsid w:val="00E16EAF"/>
    <w:rsid w:val="00E20769"/>
    <w:rsid w:val="00E20B76"/>
    <w:rsid w:val="00E24874"/>
    <w:rsid w:val="00E257E2"/>
    <w:rsid w:val="00E316ED"/>
    <w:rsid w:val="00E32706"/>
    <w:rsid w:val="00E35783"/>
    <w:rsid w:val="00E36852"/>
    <w:rsid w:val="00E37907"/>
    <w:rsid w:val="00E37914"/>
    <w:rsid w:val="00E40829"/>
    <w:rsid w:val="00E40941"/>
    <w:rsid w:val="00E41286"/>
    <w:rsid w:val="00E41447"/>
    <w:rsid w:val="00E41E68"/>
    <w:rsid w:val="00E44579"/>
    <w:rsid w:val="00E45001"/>
    <w:rsid w:val="00E515B7"/>
    <w:rsid w:val="00E5185B"/>
    <w:rsid w:val="00E52E83"/>
    <w:rsid w:val="00E54009"/>
    <w:rsid w:val="00E540D3"/>
    <w:rsid w:val="00E547CF"/>
    <w:rsid w:val="00E61353"/>
    <w:rsid w:val="00E62E04"/>
    <w:rsid w:val="00E64E80"/>
    <w:rsid w:val="00E6524E"/>
    <w:rsid w:val="00E654F6"/>
    <w:rsid w:val="00E713AB"/>
    <w:rsid w:val="00E72DF9"/>
    <w:rsid w:val="00E75203"/>
    <w:rsid w:val="00E77D96"/>
    <w:rsid w:val="00E872F9"/>
    <w:rsid w:val="00E91058"/>
    <w:rsid w:val="00E95636"/>
    <w:rsid w:val="00E95D3B"/>
    <w:rsid w:val="00E97D23"/>
    <w:rsid w:val="00EA1979"/>
    <w:rsid w:val="00EA1CB3"/>
    <w:rsid w:val="00EB00FE"/>
    <w:rsid w:val="00EB0336"/>
    <w:rsid w:val="00EB3576"/>
    <w:rsid w:val="00EB74F2"/>
    <w:rsid w:val="00EB7CD1"/>
    <w:rsid w:val="00EC4674"/>
    <w:rsid w:val="00EC669D"/>
    <w:rsid w:val="00ED1773"/>
    <w:rsid w:val="00ED6034"/>
    <w:rsid w:val="00ED6396"/>
    <w:rsid w:val="00ED7F4D"/>
    <w:rsid w:val="00EE2BA8"/>
    <w:rsid w:val="00EE3E29"/>
    <w:rsid w:val="00EE6B92"/>
    <w:rsid w:val="00EF20A8"/>
    <w:rsid w:val="00EF5A59"/>
    <w:rsid w:val="00F02EFE"/>
    <w:rsid w:val="00F0515E"/>
    <w:rsid w:val="00F07E42"/>
    <w:rsid w:val="00F10490"/>
    <w:rsid w:val="00F10F90"/>
    <w:rsid w:val="00F12A59"/>
    <w:rsid w:val="00F1397E"/>
    <w:rsid w:val="00F1599B"/>
    <w:rsid w:val="00F1773A"/>
    <w:rsid w:val="00F21F2B"/>
    <w:rsid w:val="00F22CA5"/>
    <w:rsid w:val="00F24A09"/>
    <w:rsid w:val="00F26A59"/>
    <w:rsid w:val="00F27267"/>
    <w:rsid w:val="00F3178B"/>
    <w:rsid w:val="00F34EB5"/>
    <w:rsid w:val="00F358E9"/>
    <w:rsid w:val="00F40AE0"/>
    <w:rsid w:val="00F43722"/>
    <w:rsid w:val="00F437C5"/>
    <w:rsid w:val="00F44BBD"/>
    <w:rsid w:val="00F46046"/>
    <w:rsid w:val="00F52A2D"/>
    <w:rsid w:val="00F56CFD"/>
    <w:rsid w:val="00F5792B"/>
    <w:rsid w:val="00F60558"/>
    <w:rsid w:val="00F65725"/>
    <w:rsid w:val="00F676BF"/>
    <w:rsid w:val="00F72177"/>
    <w:rsid w:val="00F731C6"/>
    <w:rsid w:val="00F7679B"/>
    <w:rsid w:val="00F80628"/>
    <w:rsid w:val="00F81F6E"/>
    <w:rsid w:val="00F875B2"/>
    <w:rsid w:val="00F905A0"/>
    <w:rsid w:val="00F90DB1"/>
    <w:rsid w:val="00F93273"/>
    <w:rsid w:val="00F9515E"/>
    <w:rsid w:val="00FA00CE"/>
    <w:rsid w:val="00FA0373"/>
    <w:rsid w:val="00FA4457"/>
    <w:rsid w:val="00FA4E99"/>
    <w:rsid w:val="00FA5463"/>
    <w:rsid w:val="00FA7A28"/>
    <w:rsid w:val="00FB191B"/>
    <w:rsid w:val="00FB4FAB"/>
    <w:rsid w:val="00FC0D18"/>
    <w:rsid w:val="00FC69C5"/>
    <w:rsid w:val="00FC6A32"/>
    <w:rsid w:val="00FC6CEF"/>
    <w:rsid w:val="00FD39DD"/>
    <w:rsid w:val="00FE1DA8"/>
    <w:rsid w:val="00FE42D6"/>
    <w:rsid w:val="00FF1585"/>
    <w:rsid w:val="00FF1D43"/>
    <w:rsid w:val="00FF276D"/>
    <w:rsid w:val="00FF3A3F"/>
    <w:rsid w:val="00FF555E"/>
    <w:rsid w:val="00FF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C78DB"/>
  <w15:docId w15:val="{71EB15B7-EF18-437D-9E07-A6FA2620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CCF"/>
    <w:rPr>
      <w:rFonts w:ascii="Helvetica" w:hAnsi="Helvetica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6852"/>
    <w:pPr>
      <w:keepNext/>
      <w:widowControl w:val="0"/>
      <w:suppressAutoHyphens/>
      <w:autoSpaceDN w:val="0"/>
      <w:jc w:val="center"/>
      <w:textAlignment w:val="baseline"/>
      <w:outlineLvl w:val="0"/>
    </w:pPr>
    <w:rPr>
      <w:rFonts w:ascii="Arial" w:eastAsia="SimSun" w:hAnsi="Arial" w:cs="Arial"/>
      <w:kern w:val="3"/>
      <w:sz w:val="30"/>
      <w:szCs w:val="30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9C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B0F9B"/>
    <w:pPr>
      <w:spacing w:before="100" w:beforeAutospacing="1" w:after="100" w:afterAutospacing="1"/>
    </w:pPr>
    <w:rPr>
      <w:rFonts w:ascii="Calibri" w:eastAsia="Times New Roman" w:hAnsi="Calibri" w:cs="Calibri"/>
      <w:szCs w:val="22"/>
    </w:rPr>
  </w:style>
  <w:style w:type="table" w:styleId="TableGrid">
    <w:name w:val="Table Grid"/>
    <w:basedOn w:val="TableNormal"/>
    <w:uiPriority w:val="39"/>
    <w:rsid w:val="00717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3FB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B3FBB"/>
    <w:rPr>
      <w:rFonts w:ascii="Helvetica" w:hAnsi="Helvetica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B3FB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B3FBB"/>
    <w:rPr>
      <w:rFonts w:ascii="Helvetica" w:hAnsi="Helvetica"/>
      <w:sz w:val="22"/>
      <w:szCs w:val="24"/>
      <w:lang w:val="en-US" w:eastAsia="en-US"/>
    </w:rPr>
  </w:style>
  <w:style w:type="character" w:styleId="Hyperlink">
    <w:name w:val="Hyperlink"/>
    <w:uiPriority w:val="99"/>
    <w:unhideWhenUsed/>
    <w:rsid w:val="0062018E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62018E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C6105B"/>
    <w:rPr>
      <w:color w:val="954F72"/>
      <w:u w:val="single"/>
    </w:rPr>
  </w:style>
  <w:style w:type="paragraph" w:customStyle="1" w:styleId="Standard">
    <w:name w:val="Standard"/>
    <w:rsid w:val="00E1339D"/>
    <w:pPr>
      <w:widowControl w:val="0"/>
      <w:suppressAutoHyphens/>
      <w:autoSpaceDN w:val="0"/>
    </w:pPr>
    <w:rPr>
      <w:rFonts w:ascii="Arial" w:eastAsia="SimSun" w:hAnsi="Arial" w:cs="Ari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E1339D"/>
    <w:pPr>
      <w:suppressLineNumbers/>
    </w:pPr>
  </w:style>
  <w:style w:type="character" w:styleId="Emphasis">
    <w:name w:val="Emphasis"/>
    <w:uiPriority w:val="20"/>
    <w:qFormat/>
    <w:rsid w:val="00631031"/>
    <w:rPr>
      <w:i/>
      <w:iCs/>
    </w:rPr>
  </w:style>
  <w:style w:type="character" w:styleId="Strong">
    <w:name w:val="Strong"/>
    <w:uiPriority w:val="22"/>
    <w:qFormat/>
    <w:rsid w:val="00C5238E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157CE3"/>
    <w:pPr>
      <w:tabs>
        <w:tab w:val="left" w:pos="740"/>
      </w:tabs>
      <w:ind w:left="952" w:hanging="952"/>
    </w:pPr>
    <w:rPr>
      <w:rFonts w:ascii="Calibri" w:hAnsi="Calibri" w:cs="Calibri"/>
      <w:szCs w:val="22"/>
    </w:rPr>
  </w:style>
  <w:style w:type="character" w:customStyle="1" w:styleId="BodyTextIndentChar">
    <w:name w:val="Body Text Indent Char"/>
    <w:link w:val="BodyTextIndent"/>
    <w:uiPriority w:val="99"/>
    <w:rsid w:val="00157CE3"/>
    <w:rPr>
      <w:rFonts w:cs="Calibri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E36852"/>
    <w:rPr>
      <w:rFonts w:ascii="Arial" w:eastAsia="SimSun" w:hAnsi="Arial" w:cs="Arial"/>
      <w:kern w:val="3"/>
      <w:sz w:val="30"/>
      <w:szCs w:val="30"/>
      <w:lang w:val="en-US" w:eastAsia="zh-C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3A018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A0180"/>
    <w:rPr>
      <w:rFonts w:ascii="Helvetica" w:hAnsi="Helvetica"/>
      <w:sz w:val="22"/>
      <w:szCs w:val="24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72CF"/>
    <w:rPr>
      <w:color w:val="605E5C"/>
      <w:shd w:val="clear" w:color="auto" w:fill="E1DFDD"/>
    </w:rPr>
  </w:style>
  <w:style w:type="paragraph" w:customStyle="1" w:styleId="Preformatted">
    <w:name w:val="Preformatted"/>
    <w:rsid w:val="00C455AC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jc w:val="both"/>
    </w:pPr>
    <w:rPr>
      <w:rFonts w:ascii="Courier New" w:eastAsia="Times New Roman" w:hAnsi="Courier New"/>
      <w:snapToGrid w:val="0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5BE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5BEE"/>
    <w:rPr>
      <w:rFonts w:ascii="Helvetica" w:hAnsi="Helvetica"/>
      <w:i/>
      <w:iCs/>
      <w:color w:val="4472C4" w:themeColor="accent1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16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3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B7A93-1BA7-4A0C-98BD-D4DD842AA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 Black</dc:creator>
  <cp:lastModifiedBy>Fiona</cp:lastModifiedBy>
  <cp:revision>9</cp:revision>
  <cp:lastPrinted>2022-09-07T07:28:00Z</cp:lastPrinted>
  <dcterms:created xsi:type="dcterms:W3CDTF">2023-06-30T04:18:00Z</dcterms:created>
  <dcterms:modified xsi:type="dcterms:W3CDTF">2023-06-30T11:18:00Z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8185068cf8044c649e985c062877c0f822bb5be2f153c21d7478197dbb8c506f</vt:lpwstr>
  </property>
</Properties>
</file>